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2C" w:rsidRPr="003D025C" w:rsidRDefault="00DF7C2C" w:rsidP="00DF7C2C">
      <w:pPr>
        <w:autoSpaceDE w:val="0"/>
        <w:ind w:left="3600" w:firstLine="720"/>
        <w:rPr>
          <w:b/>
          <w:spacing w:val="10"/>
        </w:rPr>
      </w:pPr>
      <w:r>
        <w:rPr>
          <w:noProof/>
          <w:position w:val="-36"/>
        </w:rPr>
        <w:drawing>
          <wp:inline distT="0" distB="0" distL="0" distR="0">
            <wp:extent cx="5238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619125"/>
                    </a:xfrm>
                    <a:prstGeom prst="rect">
                      <a:avLst/>
                    </a:prstGeom>
                    <a:solidFill>
                      <a:srgbClr val="FFFFFF"/>
                    </a:solidFill>
                    <a:ln w="9525">
                      <a:noFill/>
                      <a:miter lim="800000"/>
                      <a:headEnd/>
                      <a:tailEnd/>
                    </a:ln>
                  </pic:spPr>
                </pic:pic>
              </a:graphicData>
            </a:graphic>
          </wp:inline>
        </w:drawing>
      </w:r>
      <w:r w:rsidRPr="003D025C">
        <w:rPr>
          <w:position w:val="-36"/>
        </w:rPr>
        <w:tab/>
        <w:t xml:space="preserve">        </w:t>
      </w:r>
    </w:p>
    <w:p w:rsidR="00DF7C2C" w:rsidRPr="00DF7C2C" w:rsidRDefault="00C213CD" w:rsidP="00DF7C2C">
      <w:pPr>
        <w:autoSpaceDE w:val="0"/>
        <w:jc w:val="center"/>
        <w:rPr>
          <w:rFonts w:ascii="Times New Roman" w:hAnsi="Times New Roman" w:cs="Times New Roman"/>
          <w:b/>
          <w:spacing w:val="10"/>
          <w:sz w:val="24"/>
          <w:szCs w:val="24"/>
        </w:rPr>
      </w:pPr>
      <w:r>
        <w:rPr>
          <w:rFonts w:ascii="Times New Roman" w:hAnsi="Times New Roman" w:cs="Times New Roman"/>
          <w:b/>
          <w:spacing w:val="10"/>
          <w:sz w:val="24"/>
          <w:szCs w:val="24"/>
        </w:rPr>
        <w:t>APLINKOS APSAUGOS AGENTŪRA</w:t>
      </w:r>
    </w:p>
    <w:p w:rsidR="008D37A6" w:rsidRDefault="008D37A6" w:rsidP="002B5CE3">
      <w:pPr>
        <w:spacing w:line="240" w:lineRule="auto"/>
        <w:jc w:val="center"/>
        <w:rPr>
          <w:rFonts w:ascii="Times New Roman" w:hAnsi="Times New Roman" w:cs="Times New Roman"/>
          <w:b/>
          <w:sz w:val="24"/>
          <w:szCs w:val="24"/>
        </w:rPr>
      </w:pPr>
    </w:p>
    <w:p w:rsidR="00D70472" w:rsidRPr="002B5CE3" w:rsidRDefault="00D70472" w:rsidP="002B5CE3">
      <w:pPr>
        <w:spacing w:line="240" w:lineRule="auto"/>
        <w:jc w:val="center"/>
        <w:rPr>
          <w:rFonts w:ascii="Times New Roman" w:hAnsi="Times New Roman" w:cs="Times New Roman"/>
          <w:b/>
          <w:sz w:val="24"/>
          <w:szCs w:val="24"/>
        </w:rPr>
      </w:pPr>
      <w:r w:rsidRPr="002B5CE3">
        <w:rPr>
          <w:rFonts w:ascii="Times New Roman" w:hAnsi="Times New Roman" w:cs="Times New Roman"/>
          <w:b/>
          <w:sz w:val="24"/>
          <w:szCs w:val="24"/>
        </w:rPr>
        <w:t>TARŠOS INTEGRUOTOS PREVENCIJOS IR KONTROLĖS</w:t>
      </w:r>
    </w:p>
    <w:p w:rsidR="008C2F4A" w:rsidRPr="002B5CE3" w:rsidRDefault="00D70472" w:rsidP="008C2F4A">
      <w:pPr>
        <w:spacing w:line="240" w:lineRule="auto"/>
        <w:jc w:val="center"/>
        <w:rPr>
          <w:rFonts w:ascii="Times New Roman" w:hAnsi="Times New Roman" w:cs="Times New Roman"/>
          <w:b/>
          <w:sz w:val="24"/>
          <w:szCs w:val="24"/>
        </w:rPr>
      </w:pPr>
      <w:r w:rsidRPr="002B5CE3">
        <w:rPr>
          <w:rFonts w:ascii="Times New Roman" w:hAnsi="Times New Roman" w:cs="Times New Roman"/>
          <w:b/>
          <w:sz w:val="24"/>
          <w:szCs w:val="24"/>
        </w:rPr>
        <w:t>LEIDIMAS Nr.</w:t>
      </w:r>
      <w:r w:rsidR="008C2F4A">
        <w:rPr>
          <w:rFonts w:ascii="Times New Roman" w:hAnsi="Times New Roman" w:cs="Times New Roman"/>
          <w:b/>
          <w:sz w:val="24"/>
          <w:szCs w:val="24"/>
        </w:rPr>
        <w:t xml:space="preserve"> </w:t>
      </w:r>
      <w:r w:rsidR="008D37A6" w:rsidRPr="001D7099">
        <w:rPr>
          <w:rFonts w:ascii="Times New Roman" w:hAnsi="Times New Roman" w:cs="Times New Roman"/>
          <w:b/>
          <w:sz w:val="24"/>
          <w:szCs w:val="24"/>
          <w:u w:val="single"/>
        </w:rPr>
        <w:t>1/87</w:t>
      </w:r>
      <w:r w:rsidR="008D37A6">
        <w:rPr>
          <w:rFonts w:ascii="Times New Roman" w:hAnsi="Times New Roman" w:cs="Times New Roman"/>
          <w:b/>
          <w:sz w:val="24"/>
          <w:szCs w:val="24"/>
        </w:rPr>
        <w:t xml:space="preserve"> / </w:t>
      </w:r>
      <w:r w:rsidR="008C2F4A" w:rsidRPr="008C2F4A">
        <w:rPr>
          <w:rFonts w:ascii="Times New Roman" w:hAnsi="Times New Roman" w:cs="Times New Roman"/>
          <w:b/>
          <w:sz w:val="24"/>
          <w:szCs w:val="24"/>
          <w:u w:val="single"/>
        </w:rPr>
        <w:t xml:space="preserve">T – K.4 – </w:t>
      </w:r>
      <w:r w:rsidR="008D37A6">
        <w:rPr>
          <w:rFonts w:ascii="Times New Roman" w:hAnsi="Times New Roman" w:cs="Times New Roman"/>
          <w:b/>
          <w:sz w:val="24"/>
          <w:szCs w:val="24"/>
          <w:u w:val="single"/>
        </w:rPr>
        <w:t>13</w:t>
      </w:r>
      <w:r w:rsidR="008C2F4A" w:rsidRPr="008C2F4A">
        <w:rPr>
          <w:rFonts w:ascii="Times New Roman" w:hAnsi="Times New Roman" w:cs="Times New Roman"/>
          <w:b/>
          <w:sz w:val="24"/>
          <w:szCs w:val="24"/>
          <w:u w:val="single"/>
        </w:rPr>
        <w:t>/201</w:t>
      </w:r>
      <w:r w:rsidR="008D37A6">
        <w:rPr>
          <w:rFonts w:ascii="Times New Roman" w:hAnsi="Times New Roman" w:cs="Times New Roman"/>
          <w:b/>
          <w:sz w:val="24"/>
          <w:szCs w:val="24"/>
          <w:u w:val="single"/>
        </w:rPr>
        <w:t>6</w:t>
      </w:r>
    </w:p>
    <w:p w:rsidR="00C213CD" w:rsidRDefault="00C213CD" w:rsidP="00C213CD">
      <w:pPr>
        <w:suppressAutoHyphens/>
        <w:spacing w:after="0" w:line="240" w:lineRule="auto"/>
        <w:jc w:val="right"/>
        <w:textAlignment w:val="baseline"/>
        <w:rPr>
          <w:rFonts w:ascii="Times New Roman" w:hAnsi="Times New Roman" w:cs="Times New Roman"/>
          <w:sz w:val="24"/>
          <w:szCs w:val="24"/>
        </w:rPr>
      </w:pPr>
    </w:p>
    <w:p w:rsidR="00D70472" w:rsidRPr="002B5CE3" w:rsidRDefault="00D70472" w:rsidP="00C213CD">
      <w:pPr>
        <w:suppressAutoHyphens/>
        <w:spacing w:after="0" w:line="240" w:lineRule="auto"/>
        <w:jc w:val="right"/>
        <w:textAlignment w:val="baseline"/>
        <w:rPr>
          <w:rFonts w:ascii="Times New Roman" w:hAnsi="Times New Roman" w:cs="Times New Roman"/>
          <w:sz w:val="24"/>
          <w:szCs w:val="24"/>
        </w:rPr>
      </w:pPr>
      <w:r w:rsidRPr="002B5CE3">
        <w:rPr>
          <w:rFonts w:ascii="Times New Roman" w:hAnsi="Times New Roman" w:cs="Times New Roman"/>
          <w:sz w:val="24"/>
          <w:szCs w:val="24"/>
        </w:rPr>
        <w:t>[</w:t>
      </w:r>
      <w:r w:rsidR="00DF7C2C">
        <w:rPr>
          <w:rFonts w:ascii="Times New Roman" w:hAnsi="Times New Roman" w:cs="Times New Roman"/>
          <w:sz w:val="24"/>
          <w:szCs w:val="24"/>
        </w:rPr>
        <w:t xml:space="preserve"> </w:t>
      </w:r>
      <w:r w:rsidR="008D37A6">
        <w:rPr>
          <w:rFonts w:ascii="Times New Roman" w:hAnsi="Times New Roman" w:cs="Times New Roman"/>
          <w:sz w:val="24"/>
          <w:szCs w:val="24"/>
        </w:rPr>
        <w:t>3</w:t>
      </w:r>
      <w:r w:rsidR="00DF7C2C">
        <w:rPr>
          <w:rFonts w:ascii="Times New Roman" w:hAnsi="Times New Roman" w:cs="Times New Roman"/>
          <w:sz w:val="24"/>
          <w:szCs w:val="24"/>
        </w:rPr>
        <w:t xml:space="preserve"> </w:t>
      </w:r>
      <w:r w:rsidRPr="002B5CE3">
        <w:rPr>
          <w:rFonts w:ascii="Times New Roman" w:hAnsi="Times New Roman" w:cs="Times New Roman"/>
          <w:sz w:val="24"/>
          <w:szCs w:val="24"/>
        </w:rPr>
        <w:t>] [</w:t>
      </w:r>
      <w:r w:rsidR="00DF7C2C">
        <w:rPr>
          <w:rFonts w:ascii="Times New Roman" w:hAnsi="Times New Roman" w:cs="Times New Roman"/>
          <w:sz w:val="24"/>
          <w:szCs w:val="24"/>
        </w:rPr>
        <w:t xml:space="preserve"> </w:t>
      </w:r>
      <w:r w:rsidR="008D37A6">
        <w:rPr>
          <w:rFonts w:ascii="Times New Roman" w:hAnsi="Times New Roman" w:cs="Times New Roman"/>
          <w:sz w:val="24"/>
          <w:szCs w:val="24"/>
        </w:rPr>
        <w:t>0</w:t>
      </w:r>
      <w:r w:rsidRPr="002B5CE3">
        <w:rPr>
          <w:rFonts w:ascii="Times New Roman" w:hAnsi="Times New Roman" w:cs="Times New Roman"/>
          <w:sz w:val="24"/>
          <w:szCs w:val="24"/>
        </w:rPr>
        <w:t xml:space="preserve"> ] [</w:t>
      </w:r>
      <w:r w:rsidR="00DF7C2C">
        <w:rPr>
          <w:rFonts w:ascii="Times New Roman" w:hAnsi="Times New Roman" w:cs="Times New Roman"/>
          <w:sz w:val="24"/>
          <w:szCs w:val="24"/>
        </w:rPr>
        <w:t xml:space="preserve"> </w:t>
      </w:r>
      <w:r w:rsidR="008D37A6">
        <w:rPr>
          <w:rFonts w:ascii="Times New Roman" w:hAnsi="Times New Roman" w:cs="Times New Roman"/>
          <w:sz w:val="24"/>
          <w:szCs w:val="24"/>
        </w:rPr>
        <w:t>0</w:t>
      </w:r>
      <w:r w:rsidRPr="002B5CE3">
        <w:rPr>
          <w:rFonts w:ascii="Times New Roman" w:hAnsi="Times New Roman" w:cs="Times New Roman"/>
          <w:sz w:val="24"/>
          <w:szCs w:val="24"/>
        </w:rPr>
        <w:t xml:space="preserve"> ] [</w:t>
      </w:r>
      <w:r w:rsidR="00DF7C2C">
        <w:rPr>
          <w:rFonts w:ascii="Times New Roman" w:hAnsi="Times New Roman" w:cs="Times New Roman"/>
          <w:sz w:val="24"/>
          <w:szCs w:val="24"/>
        </w:rPr>
        <w:t xml:space="preserve"> 0</w:t>
      </w:r>
      <w:r w:rsidRPr="002B5CE3">
        <w:rPr>
          <w:rFonts w:ascii="Times New Roman" w:hAnsi="Times New Roman" w:cs="Times New Roman"/>
          <w:sz w:val="24"/>
          <w:szCs w:val="24"/>
        </w:rPr>
        <w:t xml:space="preserve"> ] [</w:t>
      </w:r>
      <w:r w:rsidR="00DF7C2C">
        <w:rPr>
          <w:rFonts w:ascii="Times New Roman" w:hAnsi="Times New Roman" w:cs="Times New Roman"/>
          <w:sz w:val="24"/>
          <w:szCs w:val="24"/>
        </w:rPr>
        <w:t xml:space="preserve"> </w:t>
      </w:r>
      <w:r w:rsidR="008D37A6">
        <w:rPr>
          <w:rFonts w:ascii="Times New Roman" w:hAnsi="Times New Roman" w:cs="Times New Roman"/>
          <w:sz w:val="24"/>
          <w:szCs w:val="24"/>
        </w:rPr>
        <w:t>3</w:t>
      </w:r>
      <w:r w:rsidRPr="002B5CE3">
        <w:rPr>
          <w:rFonts w:ascii="Times New Roman" w:hAnsi="Times New Roman" w:cs="Times New Roman"/>
          <w:sz w:val="24"/>
          <w:szCs w:val="24"/>
        </w:rPr>
        <w:t xml:space="preserve"> ] [</w:t>
      </w:r>
      <w:r w:rsidR="00DF7C2C">
        <w:rPr>
          <w:rFonts w:ascii="Times New Roman" w:hAnsi="Times New Roman" w:cs="Times New Roman"/>
          <w:sz w:val="24"/>
          <w:szCs w:val="24"/>
        </w:rPr>
        <w:t xml:space="preserve"> </w:t>
      </w:r>
      <w:r w:rsidR="008D37A6">
        <w:rPr>
          <w:rFonts w:ascii="Times New Roman" w:hAnsi="Times New Roman" w:cs="Times New Roman"/>
          <w:sz w:val="24"/>
          <w:szCs w:val="24"/>
        </w:rPr>
        <w:t>7</w:t>
      </w:r>
      <w:r w:rsidRPr="002B5CE3">
        <w:rPr>
          <w:rFonts w:ascii="Times New Roman" w:hAnsi="Times New Roman" w:cs="Times New Roman"/>
          <w:sz w:val="24"/>
          <w:szCs w:val="24"/>
        </w:rPr>
        <w:t xml:space="preserve"> ] [</w:t>
      </w:r>
      <w:r w:rsidR="00DF7C2C">
        <w:rPr>
          <w:rFonts w:ascii="Times New Roman" w:hAnsi="Times New Roman" w:cs="Times New Roman"/>
          <w:sz w:val="24"/>
          <w:szCs w:val="24"/>
        </w:rPr>
        <w:t xml:space="preserve"> </w:t>
      </w:r>
      <w:r w:rsidR="008D37A6">
        <w:rPr>
          <w:rFonts w:ascii="Times New Roman" w:hAnsi="Times New Roman" w:cs="Times New Roman"/>
          <w:sz w:val="24"/>
          <w:szCs w:val="24"/>
        </w:rPr>
        <w:t>5</w:t>
      </w:r>
      <w:r w:rsidRPr="002B5CE3">
        <w:rPr>
          <w:rFonts w:ascii="Times New Roman" w:hAnsi="Times New Roman" w:cs="Times New Roman"/>
          <w:sz w:val="24"/>
          <w:szCs w:val="24"/>
        </w:rPr>
        <w:t xml:space="preserve"> ] [</w:t>
      </w:r>
      <w:r w:rsidR="00DF7C2C">
        <w:rPr>
          <w:rFonts w:ascii="Times New Roman" w:hAnsi="Times New Roman" w:cs="Times New Roman"/>
          <w:sz w:val="24"/>
          <w:szCs w:val="24"/>
        </w:rPr>
        <w:t xml:space="preserve"> </w:t>
      </w:r>
      <w:r w:rsidR="008D37A6">
        <w:rPr>
          <w:rFonts w:ascii="Times New Roman" w:hAnsi="Times New Roman" w:cs="Times New Roman"/>
          <w:sz w:val="24"/>
          <w:szCs w:val="24"/>
        </w:rPr>
        <w:t>9</w:t>
      </w:r>
      <w:r w:rsidRPr="002B5CE3">
        <w:rPr>
          <w:rFonts w:ascii="Times New Roman" w:hAnsi="Times New Roman" w:cs="Times New Roman"/>
          <w:sz w:val="24"/>
          <w:szCs w:val="24"/>
        </w:rPr>
        <w:t xml:space="preserve"> ] [</w:t>
      </w:r>
      <w:r w:rsidR="00DF7C2C">
        <w:rPr>
          <w:rFonts w:ascii="Times New Roman" w:hAnsi="Times New Roman" w:cs="Times New Roman"/>
          <w:sz w:val="24"/>
          <w:szCs w:val="24"/>
        </w:rPr>
        <w:t xml:space="preserve"> </w:t>
      </w:r>
      <w:r w:rsidR="008D37A6">
        <w:rPr>
          <w:rFonts w:ascii="Times New Roman" w:hAnsi="Times New Roman" w:cs="Times New Roman"/>
          <w:sz w:val="24"/>
          <w:szCs w:val="24"/>
        </w:rPr>
        <w:t>2</w:t>
      </w:r>
      <w:r w:rsidRPr="002B5CE3">
        <w:rPr>
          <w:rFonts w:ascii="Times New Roman" w:hAnsi="Times New Roman" w:cs="Times New Roman"/>
          <w:sz w:val="24"/>
          <w:szCs w:val="24"/>
        </w:rPr>
        <w:t xml:space="preserve"> ]</w:t>
      </w:r>
    </w:p>
    <w:p w:rsidR="00D70472" w:rsidRPr="00DF7C2C" w:rsidRDefault="00D70472" w:rsidP="00C213CD">
      <w:pPr>
        <w:suppressAutoHyphens/>
        <w:spacing w:after="0" w:line="240" w:lineRule="auto"/>
        <w:jc w:val="right"/>
        <w:textAlignment w:val="baseline"/>
        <w:rPr>
          <w:rFonts w:ascii="Times New Roman" w:hAnsi="Times New Roman" w:cs="Times New Roman"/>
        </w:rPr>
      </w:pPr>
      <w:r w:rsidRPr="00DF7C2C">
        <w:rPr>
          <w:rFonts w:ascii="Times New Roman" w:hAnsi="Times New Roman" w:cs="Times New Roman"/>
        </w:rPr>
        <w:t>(Juridinio asmens kodas)</w:t>
      </w:r>
    </w:p>
    <w:p w:rsidR="00D70472" w:rsidRPr="002B5CE3" w:rsidRDefault="00D70472" w:rsidP="00C213CD">
      <w:pPr>
        <w:tabs>
          <w:tab w:val="right" w:leader="underscore" w:pos="9072"/>
        </w:tabs>
        <w:spacing w:after="0" w:line="240" w:lineRule="auto"/>
        <w:jc w:val="center"/>
        <w:rPr>
          <w:rFonts w:ascii="Times New Roman" w:hAnsi="Times New Roman" w:cs="Times New Roman"/>
          <w:sz w:val="24"/>
          <w:szCs w:val="24"/>
        </w:rPr>
      </w:pPr>
    </w:p>
    <w:p w:rsidR="008D37A6" w:rsidRPr="008D37A6" w:rsidRDefault="008D37A6" w:rsidP="00E1704F">
      <w:pPr>
        <w:suppressAutoHyphens/>
        <w:adjustRightInd w:val="0"/>
        <w:spacing w:after="0" w:line="240" w:lineRule="auto"/>
        <w:jc w:val="center"/>
        <w:textAlignment w:val="baseline"/>
        <w:rPr>
          <w:rFonts w:ascii="Times New Roman" w:hAnsi="Times New Roman" w:cs="Times New Roman"/>
          <w:sz w:val="24"/>
          <w:szCs w:val="24"/>
        </w:rPr>
      </w:pPr>
      <w:r w:rsidRPr="008D37A6">
        <w:rPr>
          <w:rFonts w:ascii="Times New Roman" w:hAnsi="Times New Roman" w:cs="Times New Roman"/>
          <w:sz w:val="24"/>
          <w:szCs w:val="24"/>
        </w:rPr>
        <w:t xml:space="preserve">UAB „Kauno stiklas“ Europos pr. 91, Kaunas, </w:t>
      </w:r>
    </w:p>
    <w:p w:rsidR="008D37A6" w:rsidRPr="008D37A6" w:rsidRDefault="00E1704F" w:rsidP="00E1704F">
      <w:pPr>
        <w:pBdr>
          <w:bottom w:val="single" w:sz="12" w:space="1" w:color="auto"/>
        </w:pBdr>
        <w:suppressAutoHyphens/>
        <w:adjustRightInd w:val="0"/>
        <w:spacing w:after="0" w:line="240" w:lineRule="auto"/>
        <w:jc w:val="center"/>
        <w:textAlignment w:val="baseline"/>
        <w:rPr>
          <w:rFonts w:ascii="Times New Roman" w:hAnsi="Times New Roman" w:cs="Times New Roman"/>
          <w:sz w:val="24"/>
          <w:szCs w:val="24"/>
          <w:lang w:val="en-US"/>
        </w:rPr>
      </w:pPr>
      <w:r w:rsidRPr="00E1704F">
        <w:rPr>
          <w:rFonts w:ascii="Times New Roman" w:hAnsi="Times New Roman" w:cs="Times New Roman"/>
          <w:sz w:val="24"/>
          <w:szCs w:val="24"/>
        </w:rPr>
        <w:t xml:space="preserve">tel: (8-37)-395022, faks: (8-37) 395050, el. </w:t>
      </w:r>
      <w:r w:rsidR="008D37A6" w:rsidRPr="00E1704F">
        <w:rPr>
          <w:rFonts w:ascii="Times New Roman" w:hAnsi="Times New Roman" w:cs="Times New Roman"/>
          <w:sz w:val="24"/>
          <w:szCs w:val="24"/>
        </w:rPr>
        <w:t>paštas</w:t>
      </w:r>
      <w:r w:rsidR="008D37A6" w:rsidRPr="008D37A6">
        <w:rPr>
          <w:rFonts w:ascii="Times New Roman" w:hAnsi="Times New Roman" w:cs="Times New Roman"/>
          <w:sz w:val="24"/>
          <w:szCs w:val="24"/>
        </w:rPr>
        <w:t xml:space="preserve">: </w:t>
      </w:r>
      <w:hyperlink r:id="rId9" w:history="1">
        <w:r w:rsidR="008D37A6" w:rsidRPr="008D37A6">
          <w:rPr>
            <w:rStyle w:val="Hyperlink"/>
            <w:rFonts w:ascii="Times New Roman" w:hAnsi="Times New Roman" w:cs="Times New Roman"/>
            <w:sz w:val="24"/>
            <w:szCs w:val="24"/>
          </w:rPr>
          <w:t>stiklas</w:t>
        </w:r>
        <w:r w:rsidR="008D37A6" w:rsidRPr="008D37A6">
          <w:rPr>
            <w:rStyle w:val="Hyperlink"/>
            <w:rFonts w:ascii="Times New Roman" w:hAnsi="Times New Roman" w:cs="Times New Roman"/>
            <w:sz w:val="24"/>
            <w:szCs w:val="24"/>
            <w:lang w:val="en-US"/>
          </w:rPr>
          <w:t>@kaunostiklas.lt</w:t>
        </w:r>
      </w:hyperlink>
    </w:p>
    <w:p w:rsidR="00D70472" w:rsidRPr="002B5CE3" w:rsidRDefault="008D37A6" w:rsidP="008D37A6">
      <w:pPr>
        <w:tabs>
          <w:tab w:val="right" w:leader="underscore" w:pos="9072"/>
        </w:tabs>
        <w:spacing w:after="0" w:line="240" w:lineRule="auto"/>
        <w:jc w:val="center"/>
        <w:rPr>
          <w:rFonts w:ascii="Times New Roman" w:hAnsi="Times New Roman" w:cs="Times New Roman"/>
          <w:sz w:val="24"/>
          <w:szCs w:val="24"/>
        </w:rPr>
      </w:pPr>
      <w:r w:rsidRPr="002B5CE3">
        <w:rPr>
          <w:rFonts w:ascii="Times New Roman" w:hAnsi="Times New Roman" w:cs="Times New Roman"/>
          <w:sz w:val="24"/>
          <w:szCs w:val="24"/>
        </w:rPr>
        <w:t xml:space="preserve"> </w:t>
      </w:r>
      <w:r w:rsidR="00D70472" w:rsidRPr="002B5CE3">
        <w:rPr>
          <w:rFonts w:ascii="Times New Roman" w:hAnsi="Times New Roman" w:cs="Times New Roman"/>
          <w:sz w:val="24"/>
          <w:szCs w:val="24"/>
        </w:rPr>
        <w:t>(ūkinės veiklos objekto pavadinimas, adresas, telefonas)</w:t>
      </w:r>
    </w:p>
    <w:p w:rsidR="00C213CD" w:rsidRDefault="00C213CD" w:rsidP="00C213CD">
      <w:pPr>
        <w:tabs>
          <w:tab w:val="right" w:leader="underscore" w:pos="9072"/>
        </w:tabs>
        <w:spacing w:after="0" w:line="240" w:lineRule="auto"/>
        <w:jc w:val="center"/>
        <w:rPr>
          <w:rFonts w:ascii="Times New Roman" w:hAnsi="Times New Roman" w:cs="Times New Roman"/>
          <w:sz w:val="24"/>
          <w:szCs w:val="24"/>
          <w:u w:val="single"/>
        </w:rPr>
      </w:pPr>
    </w:p>
    <w:p w:rsidR="00E1704F" w:rsidRDefault="008D37A6" w:rsidP="008D37A6">
      <w:pPr>
        <w:pBdr>
          <w:bottom w:val="single" w:sz="12" w:space="1" w:color="auto"/>
        </w:pBdr>
        <w:suppressAutoHyphens/>
        <w:adjustRightInd w:val="0"/>
        <w:spacing w:after="0" w:line="240" w:lineRule="auto"/>
        <w:jc w:val="center"/>
        <w:textAlignment w:val="baseline"/>
        <w:rPr>
          <w:rFonts w:ascii="Times New Roman" w:hAnsi="Times New Roman" w:cs="Times New Roman"/>
          <w:sz w:val="24"/>
          <w:szCs w:val="24"/>
        </w:rPr>
      </w:pPr>
      <w:r w:rsidRPr="008D37A6">
        <w:rPr>
          <w:rFonts w:ascii="Times New Roman" w:hAnsi="Times New Roman" w:cs="Times New Roman"/>
          <w:sz w:val="24"/>
          <w:szCs w:val="24"/>
        </w:rPr>
        <w:t xml:space="preserve">UAB „Kauno stiklas“ Europos pr. 91, Kaunas, tel.; (8-37)-395022, faks.: (8-37) 395050, </w:t>
      </w:r>
    </w:p>
    <w:p w:rsidR="008D37A6" w:rsidRPr="008D37A6" w:rsidRDefault="008D37A6" w:rsidP="008D37A6">
      <w:pPr>
        <w:pBdr>
          <w:bottom w:val="single" w:sz="12" w:space="1" w:color="auto"/>
        </w:pBdr>
        <w:suppressAutoHyphens/>
        <w:adjustRightInd w:val="0"/>
        <w:spacing w:after="0" w:line="240" w:lineRule="auto"/>
        <w:jc w:val="center"/>
        <w:textAlignment w:val="baseline"/>
        <w:rPr>
          <w:rFonts w:ascii="Times New Roman" w:hAnsi="Times New Roman" w:cs="Times New Roman"/>
          <w:sz w:val="24"/>
          <w:szCs w:val="24"/>
          <w:lang w:val="en-US"/>
        </w:rPr>
      </w:pPr>
      <w:r w:rsidRPr="008D37A6">
        <w:rPr>
          <w:rFonts w:ascii="Times New Roman" w:hAnsi="Times New Roman" w:cs="Times New Roman"/>
          <w:sz w:val="24"/>
          <w:szCs w:val="24"/>
        </w:rPr>
        <w:t xml:space="preserve">el. paštas: </w:t>
      </w:r>
      <w:hyperlink r:id="rId10" w:history="1">
        <w:r w:rsidRPr="008D37A6">
          <w:rPr>
            <w:rStyle w:val="Hyperlink"/>
            <w:rFonts w:ascii="Times New Roman" w:hAnsi="Times New Roman" w:cs="Times New Roman"/>
            <w:sz w:val="24"/>
            <w:szCs w:val="24"/>
          </w:rPr>
          <w:t>stiklas</w:t>
        </w:r>
        <w:r w:rsidRPr="008D37A6">
          <w:rPr>
            <w:rStyle w:val="Hyperlink"/>
            <w:rFonts w:ascii="Times New Roman" w:hAnsi="Times New Roman" w:cs="Times New Roman"/>
            <w:sz w:val="24"/>
            <w:szCs w:val="24"/>
            <w:lang w:val="en-US"/>
          </w:rPr>
          <w:t>@kaunostiklas.lt</w:t>
        </w:r>
      </w:hyperlink>
    </w:p>
    <w:p w:rsidR="00D70472" w:rsidRPr="002B5CE3" w:rsidRDefault="00D70472" w:rsidP="008D37A6">
      <w:pPr>
        <w:tabs>
          <w:tab w:val="right" w:leader="underscore" w:pos="9072"/>
        </w:tabs>
        <w:spacing w:after="0" w:line="240" w:lineRule="auto"/>
        <w:jc w:val="center"/>
        <w:rPr>
          <w:rFonts w:ascii="Times New Roman" w:hAnsi="Times New Roman" w:cs="Times New Roman"/>
          <w:sz w:val="24"/>
          <w:szCs w:val="24"/>
        </w:rPr>
      </w:pPr>
      <w:r w:rsidRPr="002B5CE3">
        <w:rPr>
          <w:rFonts w:ascii="Times New Roman" w:hAnsi="Times New Roman" w:cs="Times New Roman"/>
          <w:sz w:val="24"/>
          <w:szCs w:val="24"/>
        </w:rPr>
        <w:t>(veiklos vykdytojas, jo adresas, telefono, fakso Nr., elektroninio pašto adresas)</w:t>
      </w:r>
    </w:p>
    <w:p w:rsidR="00C213CD" w:rsidRDefault="00C213CD" w:rsidP="00C213CD">
      <w:pPr>
        <w:spacing w:after="0" w:line="240" w:lineRule="auto"/>
        <w:rPr>
          <w:rFonts w:ascii="Times New Roman" w:hAnsi="Times New Roman" w:cs="Times New Roman"/>
          <w:color w:val="FF0000"/>
          <w:sz w:val="24"/>
          <w:szCs w:val="24"/>
        </w:rPr>
      </w:pPr>
    </w:p>
    <w:p w:rsidR="00C213CD" w:rsidRDefault="00C213CD" w:rsidP="00C213CD">
      <w:pPr>
        <w:spacing w:after="0" w:line="240" w:lineRule="auto"/>
        <w:rPr>
          <w:rFonts w:ascii="Times New Roman" w:hAnsi="Times New Roman" w:cs="Times New Roman"/>
          <w:color w:val="FF0000"/>
          <w:sz w:val="24"/>
          <w:szCs w:val="24"/>
        </w:rPr>
      </w:pPr>
    </w:p>
    <w:p w:rsidR="00D70472" w:rsidRPr="00290B59" w:rsidRDefault="00C213CD" w:rsidP="00C213CD">
      <w:pPr>
        <w:spacing w:after="0" w:line="240" w:lineRule="auto"/>
        <w:rPr>
          <w:rFonts w:ascii="Times New Roman" w:hAnsi="Times New Roman" w:cs="Times New Roman"/>
          <w:sz w:val="24"/>
          <w:szCs w:val="24"/>
        </w:rPr>
      </w:pPr>
      <w:r w:rsidRPr="00290B59">
        <w:rPr>
          <w:rFonts w:ascii="Times New Roman" w:hAnsi="Times New Roman" w:cs="Times New Roman"/>
          <w:sz w:val="24"/>
          <w:szCs w:val="24"/>
        </w:rPr>
        <w:t>Leidimą (be priedų</w:t>
      </w:r>
      <w:r w:rsidR="00D70472" w:rsidRPr="00290B59">
        <w:rPr>
          <w:rFonts w:ascii="Times New Roman" w:hAnsi="Times New Roman" w:cs="Times New Roman"/>
          <w:sz w:val="24"/>
          <w:szCs w:val="24"/>
        </w:rPr>
        <w:t>) sudar</w:t>
      </w:r>
      <w:r w:rsidR="00290B59" w:rsidRPr="00290B59">
        <w:rPr>
          <w:rFonts w:ascii="Times New Roman" w:hAnsi="Times New Roman" w:cs="Times New Roman"/>
          <w:sz w:val="24"/>
          <w:szCs w:val="24"/>
        </w:rPr>
        <w:t xml:space="preserve">o </w:t>
      </w:r>
      <w:r w:rsidR="001D7099" w:rsidRPr="001D7099">
        <w:rPr>
          <w:rFonts w:ascii="Times New Roman" w:hAnsi="Times New Roman" w:cs="Times New Roman"/>
          <w:sz w:val="24"/>
          <w:szCs w:val="24"/>
        </w:rPr>
        <w:t>10</w:t>
      </w:r>
      <w:r w:rsidR="00D70472" w:rsidRPr="001D7099">
        <w:rPr>
          <w:rFonts w:ascii="Times New Roman" w:hAnsi="Times New Roman" w:cs="Times New Roman"/>
          <w:sz w:val="24"/>
          <w:szCs w:val="24"/>
        </w:rPr>
        <w:t xml:space="preserve"> </w:t>
      </w:r>
      <w:r w:rsidR="00D70472" w:rsidRPr="00290B59">
        <w:rPr>
          <w:rFonts w:ascii="Times New Roman" w:hAnsi="Times New Roman" w:cs="Times New Roman"/>
          <w:sz w:val="24"/>
          <w:szCs w:val="24"/>
        </w:rPr>
        <w:t>puslapių.</w:t>
      </w:r>
    </w:p>
    <w:p w:rsidR="00C213CD" w:rsidRDefault="00C213CD" w:rsidP="00C213CD">
      <w:pPr>
        <w:tabs>
          <w:tab w:val="right" w:pos="9071"/>
        </w:tabs>
        <w:spacing w:after="0" w:line="240" w:lineRule="auto"/>
        <w:rPr>
          <w:rFonts w:ascii="Times New Roman" w:hAnsi="Times New Roman" w:cs="Times New Roman"/>
          <w:sz w:val="24"/>
          <w:szCs w:val="24"/>
        </w:rPr>
      </w:pPr>
    </w:p>
    <w:p w:rsidR="00285953" w:rsidRDefault="00D70472" w:rsidP="00C213CD">
      <w:pPr>
        <w:tabs>
          <w:tab w:val="right" w:pos="9071"/>
        </w:tabs>
        <w:spacing w:after="0" w:line="240" w:lineRule="auto"/>
        <w:rPr>
          <w:rFonts w:ascii="Times New Roman" w:hAnsi="Times New Roman" w:cs="Times New Roman"/>
          <w:sz w:val="24"/>
          <w:szCs w:val="24"/>
        </w:rPr>
      </w:pPr>
      <w:r w:rsidRPr="002B5CE3">
        <w:rPr>
          <w:rFonts w:ascii="Times New Roman" w:hAnsi="Times New Roman" w:cs="Times New Roman"/>
          <w:sz w:val="24"/>
          <w:szCs w:val="24"/>
        </w:rPr>
        <w:t xml:space="preserve">Išduotas </w:t>
      </w:r>
      <w:r w:rsidR="00285953">
        <w:rPr>
          <w:rFonts w:ascii="Times New Roman" w:hAnsi="Times New Roman" w:cs="Times New Roman"/>
          <w:sz w:val="24"/>
          <w:szCs w:val="24"/>
        </w:rPr>
        <w:t>Kauno RAAD 2006 m. gruodžio 2</w:t>
      </w:r>
      <w:r w:rsidR="00565DF8">
        <w:rPr>
          <w:rFonts w:ascii="Times New Roman" w:hAnsi="Times New Roman" w:cs="Times New Roman"/>
          <w:sz w:val="24"/>
          <w:szCs w:val="24"/>
        </w:rPr>
        <w:t>9</w:t>
      </w:r>
      <w:r w:rsidR="00285953">
        <w:rPr>
          <w:rFonts w:ascii="Times New Roman" w:hAnsi="Times New Roman" w:cs="Times New Roman"/>
          <w:sz w:val="24"/>
          <w:szCs w:val="24"/>
        </w:rPr>
        <w:t xml:space="preserve"> d.</w:t>
      </w:r>
    </w:p>
    <w:p w:rsidR="007351F3" w:rsidRDefault="00285953" w:rsidP="00565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Kauno RAAD atlikti koregavimai: </w:t>
      </w:r>
      <w:r w:rsidR="00565DF8" w:rsidRPr="00565DF8">
        <w:rPr>
          <w:rFonts w:ascii="Times New Roman" w:eastAsia="Times New Roman" w:hAnsi="Times New Roman" w:cs="Times New Roman"/>
          <w:sz w:val="24"/>
          <w:szCs w:val="24"/>
        </w:rPr>
        <w:t>2007 m. gruodžio 29 d.</w:t>
      </w:r>
      <w:r w:rsidR="00565DF8">
        <w:rPr>
          <w:rFonts w:ascii="Times New Roman" w:hAnsi="Times New Roman" w:cs="Times New Roman"/>
          <w:sz w:val="24"/>
          <w:szCs w:val="24"/>
        </w:rPr>
        <w:t xml:space="preserve">, </w:t>
      </w:r>
      <w:r w:rsidR="00565DF8" w:rsidRPr="00565DF8">
        <w:rPr>
          <w:rFonts w:ascii="Times New Roman" w:eastAsia="Times New Roman" w:hAnsi="Times New Roman" w:cs="Times New Roman"/>
          <w:sz w:val="24"/>
          <w:szCs w:val="24"/>
        </w:rPr>
        <w:t>2008 m. kovo 20 d.</w:t>
      </w:r>
      <w:r w:rsidR="00565DF8">
        <w:rPr>
          <w:rFonts w:ascii="Times New Roman" w:hAnsi="Times New Roman" w:cs="Times New Roman"/>
          <w:sz w:val="24"/>
          <w:szCs w:val="24"/>
        </w:rPr>
        <w:t xml:space="preserve">, 2008 m. </w:t>
      </w:r>
      <w:r w:rsidR="00565DF8" w:rsidRPr="00565DF8">
        <w:rPr>
          <w:rFonts w:ascii="Times New Roman" w:eastAsia="Times New Roman" w:hAnsi="Times New Roman" w:cs="Times New Roman"/>
          <w:sz w:val="24"/>
          <w:szCs w:val="24"/>
        </w:rPr>
        <w:t>rugpjūčio 25 d.</w:t>
      </w:r>
      <w:r w:rsidR="00565DF8">
        <w:rPr>
          <w:rFonts w:ascii="Times New Roman" w:hAnsi="Times New Roman" w:cs="Times New Roman"/>
          <w:sz w:val="24"/>
          <w:szCs w:val="24"/>
        </w:rPr>
        <w:t xml:space="preserve">, </w:t>
      </w:r>
      <w:r w:rsidR="00565DF8" w:rsidRPr="00565DF8">
        <w:rPr>
          <w:rFonts w:ascii="Times New Roman" w:eastAsia="Times New Roman" w:hAnsi="Times New Roman" w:cs="Times New Roman"/>
          <w:sz w:val="24"/>
          <w:szCs w:val="24"/>
        </w:rPr>
        <w:t>2008 m. spalio 1 d.</w:t>
      </w:r>
      <w:r w:rsidR="00565DF8">
        <w:rPr>
          <w:rFonts w:ascii="Times New Roman" w:hAnsi="Times New Roman" w:cs="Times New Roman"/>
          <w:sz w:val="24"/>
          <w:szCs w:val="24"/>
        </w:rPr>
        <w:t xml:space="preserve">, </w:t>
      </w:r>
      <w:r w:rsidR="00565DF8" w:rsidRPr="00565DF8">
        <w:rPr>
          <w:rFonts w:ascii="Times New Roman" w:eastAsia="Times New Roman" w:hAnsi="Times New Roman" w:cs="Times New Roman"/>
          <w:sz w:val="24"/>
          <w:szCs w:val="24"/>
        </w:rPr>
        <w:t>2010 m. gruodžio 31 d.</w:t>
      </w:r>
      <w:r w:rsidR="00565DF8">
        <w:rPr>
          <w:rFonts w:ascii="Times New Roman" w:hAnsi="Times New Roman" w:cs="Times New Roman"/>
          <w:sz w:val="24"/>
          <w:szCs w:val="24"/>
        </w:rPr>
        <w:t xml:space="preserve">, </w:t>
      </w:r>
      <w:r w:rsidR="00565DF8" w:rsidRPr="00565DF8">
        <w:rPr>
          <w:rFonts w:ascii="Times New Roman" w:eastAsia="Times New Roman" w:hAnsi="Times New Roman" w:cs="Times New Roman"/>
          <w:sz w:val="24"/>
          <w:szCs w:val="24"/>
        </w:rPr>
        <w:t>2014 m. gegužės 15 d.</w:t>
      </w:r>
    </w:p>
    <w:p w:rsidR="007351F3" w:rsidRDefault="007351F3" w:rsidP="00565DF8">
      <w:pPr>
        <w:spacing w:after="0" w:line="240" w:lineRule="auto"/>
        <w:rPr>
          <w:rFonts w:ascii="Times New Roman" w:hAnsi="Times New Roman" w:cs="Times New Roman"/>
          <w:sz w:val="24"/>
          <w:szCs w:val="24"/>
        </w:rPr>
      </w:pPr>
    </w:p>
    <w:p w:rsidR="00D70472" w:rsidRPr="002B5CE3" w:rsidRDefault="007351F3" w:rsidP="00C213CD">
      <w:pPr>
        <w:tabs>
          <w:tab w:val="right" w:pos="9071"/>
        </w:tabs>
        <w:spacing w:after="0" w:line="240" w:lineRule="auto"/>
        <w:rPr>
          <w:rFonts w:ascii="Times New Roman" w:hAnsi="Times New Roman" w:cs="Times New Roman"/>
          <w:sz w:val="24"/>
          <w:szCs w:val="24"/>
        </w:rPr>
      </w:pPr>
      <w:r>
        <w:rPr>
          <w:rFonts w:ascii="Times New Roman" w:hAnsi="Times New Roman" w:cs="Times New Roman"/>
          <w:sz w:val="24"/>
          <w:szCs w:val="24"/>
        </w:rPr>
        <w:t>Pakeistas 2016</w:t>
      </w:r>
      <w:r w:rsidR="0086204E">
        <w:rPr>
          <w:rFonts w:ascii="Times New Roman" w:hAnsi="Times New Roman" w:cs="Times New Roman"/>
          <w:sz w:val="24"/>
          <w:szCs w:val="24"/>
        </w:rPr>
        <w:t xml:space="preserve"> m. </w:t>
      </w:r>
      <w:r>
        <w:rPr>
          <w:rFonts w:ascii="Times New Roman" w:hAnsi="Times New Roman" w:cs="Times New Roman"/>
          <w:sz w:val="24"/>
          <w:szCs w:val="24"/>
        </w:rPr>
        <w:t>balandžio</w:t>
      </w:r>
      <w:r w:rsidR="0087539E">
        <w:rPr>
          <w:rFonts w:ascii="Times New Roman" w:hAnsi="Times New Roman" w:cs="Times New Roman"/>
          <w:sz w:val="24"/>
          <w:szCs w:val="24"/>
        </w:rPr>
        <w:t xml:space="preserve"> 5 </w:t>
      </w:r>
      <w:r>
        <w:rPr>
          <w:rFonts w:ascii="Times New Roman" w:hAnsi="Times New Roman" w:cs="Times New Roman"/>
          <w:sz w:val="24"/>
          <w:szCs w:val="24"/>
        </w:rPr>
        <w:t xml:space="preserve">d. </w:t>
      </w:r>
    </w:p>
    <w:p w:rsidR="00C213CD" w:rsidRDefault="00C213CD" w:rsidP="00C213CD">
      <w:pPr>
        <w:spacing w:after="0"/>
        <w:rPr>
          <w:rFonts w:ascii="Times New Roman" w:hAnsi="Times New Roman" w:cs="Times New Roman"/>
          <w:sz w:val="24"/>
          <w:szCs w:val="24"/>
        </w:rPr>
      </w:pPr>
    </w:p>
    <w:p w:rsidR="007351F3" w:rsidRDefault="007351F3" w:rsidP="007351F3">
      <w:pPr>
        <w:spacing w:after="0"/>
        <w:ind w:left="2175" w:hanging="2175"/>
        <w:rPr>
          <w:rFonts w:ascii="Times New Roman" w:hAnsi="Times New Roman" w:cs="Times New Roman"/>
          <w:sz w:val="24"/>
          <w:szCs w:val="24"/>
        </w:rPr>
      </w:pPr>
    </w:p>
    <w:p w:rsidR="0086204E" w:rsidRPr="0086204E" w:rsidRDefault="007351F3" w:rsidP="007351F3">
      <w:pPr>
        <w:spacing w:after="0"/>
        <w:ind w:left="2175" w:hanging="2175"/>
        <w:rPr>
          <w:rFonts w:ascii="Times New Roman" w:hAnsi="Times New Roman" w:cs="Times New Roman"/>
          <w:sz w:val="24"/>
          <w:szCs w:val="24"/>
        </w:rPr>
      </w:pPr>
      <w:r>
        <w:rPr>
          <w:rFonts w:ascii="Times New Roman" w:hAnsi="Times New Roman" w:cs="Times New Roman"/>
          <w:sz w:val="24"/>
          <w:szCs w:val="24"/>
        </w:rPr>
        <w:t>Direktorius</w:t>
      </w:r>
      <w:r>
        <w:rPr>
          <w:rFonts w:ascii="Times New Roman" w:hAnsi="Times New Roman" w:cs="Times New Roman"/>
          <w:sz w:val="24"/>
          <w:szCs w:val="24"/>
        </w:rPr>
        <w:tab/>
      </w:r>
      <w:r w:rsidR="0086204E" w:rsidRPr="0086204E">
        <w:rPr>
          <w:rFonts w:ascii="Times New Roman" w:hAnsi="Times New Roman" w:cs="Times New Roman"/>
          <w:sz w:val="24"/>
          <w:szCs w:val="24"/>
          <w:u w:val="single"/>
        </w:rPr>
        <w:t xml:space="preserve"> </w:t>
      </w:r>
      <w:r>
        <w:rPr>
          <w:rFonts w:ascii="Times New Roman" w:hAnsi="Times New Roman" w:cs="Times New Roman"/>
          <w:sz w:val="24"/>
          <w:szCs w:val="24"/>
          <w:u w:val="single"/>
        </w:rPr>
        <w:t>Robertas Marteckas</w:t>
      </w:r>
      <w:r w:rsidR="0086204E">
        <w:rPr>
          <w:rFonts w:ascii="Times New Roman" w:hAnsi="Times New Roman" w:cs="Times New Roman"/>
          <w:sz w:val="24"/>
          <w:szCs w:val="24"/>
        </w:rPr>
        <w:t xml:space="preserve">                   </w:t>
      </w:r>
      <w:r>
        <w:rPr>
          <w:rFonts w:ascii="Times New Roman" w:hAnsi="Times New Roman" w:cs="Times New Roman"/>
          <w:sz w:val="24"/>
          <w:szCs w:val="24"/>
        </w:rPr>
        <w:t xml:space="preserve">      </w:t>
      </w:r>
      <w:r w:rsidR="0086204E" w:rsidRPr="0086204E">
        <w:rPr>
          <w:rFonts w:ascii="Times New Roman" w:hAnsi="Times New Roman" w:cs="Times New Roman"/>
          <w:sz w:val="24"/>
          <w:szCs w:val="24"/>
        </w:rPr>
        <w:t xml:space="preserve"> </w:t>
      </w:r>
      <w:r>
        <w:rPr>
          <w:rFonts w:ascii="Times New Roman" w:hAnsi="Times New Roman" w:cs="Times New Roman"/>
          <w:sz w:val="24"/>
          <w:szCs w:val="24"/>
        </w:rPr>
        <w:tab/>
      </w:r>
      <w:r w:rsidR="0086204E" w:rsidRPr="0086204E">
        <w:rPr>
          <w:rFonts w:ascii="Times New Roman" w:hAnsi="Times New Roman" w:cs="Times New Roman"/>
          <w:sz w:val="24"/>
          <w:szCs w:val="24"/>
        </w:rPr>
        <w:t xml:space="preserve">__________________                  </w:t>
      </w:r>
      <w:r w:rsidR="0086204E">
        <w:rPr>
          <w:rFonts w:ascii="Times New Roman" w:hAnsi="Times New Roman" w:cs="Times New Roman"/>
          <w:sz w:val="24"/>
          <w:szCs w:val="24"/>
        </w:rPr>
        <w:t xml:space="preserve">             </w:t>
      </w:r>
      <w:r w:rsidR="0086204E" w:rsidRPr="0086204E">
        <w:rPr>
          <w:rFonts w:ascii="Times New Roman" w:hAnsi="Times New Roman" w:cs="Times New Roman"/>
          <w:sz w:val="24"/>
          <w:szCs w:val="24"/>
        </w:rPr>
        <w:t xml:space="preserve"> </w:t>
      </w:r>
      <w:r w:rsidR="0086204E">
        <w:rPr>
          <w:rFonts w:ascii="Times New Roman" w:hAnsi="Times New Roman" w:cs="Times New Roman"/>
          <w:sz w:val="24"/>
          <w:szCs w:val="24"/>
        </w:rPr>
        <w:t xml:space="preserve">         </w:t>
      </w:r>
      <w:r>
        <w:rPr>
          <w:rFonts w:ascii="Times New Roman" w:hAnsi="Times New Roman" w:cs="Times New Roman"/>
          <w:sz w:val="24"/>
          <w:szCs w:val="24"/>
        </w:rPr>
        <w:t xml:space="preserve">            </w:t>
      </w:r>
      <w:r w:rsidR="003964E6">
        <w:rPr>
          <w:rFonts w:ascii="Times New Roman" w:hAnsi="Times New Roman" w:cs="Times New Roman"/>
          <w:sz w:val="24"/>
          <w:szCs w:val="24"/>
        </w:rPr>
        <w:t xml:space="preserve">            </w:t>
      </w:r>
      <w:r w:rsidR="0086204E" w:rsidRPr="0086204E">
        <w:rPr>
          <w:rFonts w:ascii="Times New Roman" w:hAnsi="Times New Roman" w:cs="Times New Roman"/>
          <w:sz w:val="24"/>
          <w:szCs w:val="24"/>
        </w:rPr>
        <w:t xml:space="preserve">(Vardas, pavardė)                                   </w:t>
      </w:r>
      <w:r>
        <w:rPr>
          <w:rFonts w:ascii="Times New Roman" w:hAnsi="Times New Roman" w:cs="Times New Roman"/>
          <w:sz w:val="24"/>
          <w:szCs w:val="24"/>
        </w:rPr>
        <w:tab/>
        <w:t xml:space="preserve">           </w:t>
      </w:r>
      <w:r w:rsidR="0086204E" w:rsidRPr="0086204E">
        <w:rPr>
          <w:rFonts w:ascii="Times New Roman" w:hAnsi="Times New Roman" w:cs="Times New Roman"/>
          <w:sz w:val="24"/>
          <w:szCs w:val="24"/>
        </w:rPr>
        <w:t>(parašas)</w:t>
      </w:r>
    </w:p>
    <w:p w:rsidR="007351F3" w:rsidRDefault="007351F3" w:rsidP="007351F3">
      <w:pPr>
        <w:tabs>
          <w:tab w:val="right" w:pos="90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351F3" w:rsidRPr="002B5CE3" w:rsidRDefault="007351F3" w:rsidP="007351F3">
      <w:pPr>
        <w:tabs>
          <w:tab w:val="right" w:pos="90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5CE3">
        <w:rPr>
          <w:rFonts w:ascii="Times New Roman" w:hAnsi="Times New Roman" w:cs="Times New Roman"/>
          <w:sz w:val="24"/>
          <w:szCs w:val="24"/>
        </w:rPr>
        <w:t>A. V.</w:t>
      </w:r>
    </w:p>
    <w:p w:rsidR="0086204E" w:rsidRDefault="0086204E" w:rsidP="00C213CD">
      <w:pPr>
        <w:spacing w:after="0"/>
      </w:pPr>
    </w:p>
    <w:p w:rsidR="00C213CD" w:rsidRDefault="00C213CD" w:rsidP="00C213CD">
      <w:pPr>
        <w:spacing w:after="0" w:line="240" w:lineRule="auto"/>
        <w:rPr>
          <w:rFonts w:ascii="Times New Roman" w:hAnsi="Times New Roman" w:cs="Times New Roman"/>
          <w:sz w:val="24"/>
          <w:szCs w:val="24"/>
        </w:rPr>
      </w:pPr>
    </w:p>
    <w:p w:rsidR="00D70472" w:rsidRPr="002B5CE3" w:rsidRDefault="00D70472" w:rsidP="00C213CD">
      <w:pPr>
        <w:spacing w:after="0" w:line="240" w:lineRule="auto"/>
        <w:rPr>
          <w:rFonts w:ascii="Times New Roman" w:hAnsi="Times New Roman" w:cs="Times New Roman"/>
          <w:sz w:val="24"/>
          <w:szCs w:val="24"/>
        </w:rPr>
      </w:pPr>
      <w:r w:rsidRPr="002B5CE3">
        <w:rPr>
          <w:rFonts w:ascii="Times New Roman" w:hAnsi="Times New Roman" w:cs="Times New Roman"/>
          <w:sz w:val="24"/>
          <w:szCs w:val="24"/>
        </w:rPr>
        <w:t>Šio leidimo</w:t>
      </w:r>
      <w:r w:rsidR="0086204E">
        <w:rPr>
          <w:rFonts w:ascii="Times New Roman" w:hAnsi="Times New Roman" w:cs="Times New Roman"/>
          <w:sz w:val="24"/>
          <w:szCs w:val="24"/>
        </w:rPr>
        <w:t xml:space="preserve"> parengti 3</w:t>
      </w:r>
      <w:r w:rsidRPr="002B5CE3">
        <w:rPr>
          <w:rFonts w:ascii="Times New Roman" w:hAnsi="Times New Roman" w:cs="Times New Roman"/>
          <w:sz w:val="24"/>
          <w:szCs w:val="24"/>
        </w:rPr>
        <w:t xml:space="preserve"> egzemplioriai.</w:t>
      </w:r>
    </w:p>
    <w:p w:rsidR="007351F3" w:rsidRDefault="007351F3" w:rsidP="00C213CD">
      <w:pPr>
        <w:spacing w:after="0" w:line="240" w:lineRule="auto"/>
        <w:rPr>
          <w:rFonts w:ascii="Times New Roman" w:hAnsi="Times New Roman" w:cs="Times New Roman"/>
          <w:sz w:val="24"/>
          <w:szCs w:val="24"/>
        </w:rPr>
      </w:pPr>
    </w:p>
    <w:p w:rsidR="00D70472" w:rsidRPr="002B5CE3" w:rsidRDefault="00D70472" w:rsidP="00C213CD">
      <w:pPr>
        <w:spacing w:after="0" w:line="240" w:lineRule="auto"/>
        <w:rPr>
          <w:rFonts w:ascii="Times New Roman" w:hAnsi="Times New Roman" w:cs="Times New Roman"/>
          <w:sz w:val="24"/>
          <w:szCs w:val="24"/>
        </w:rPr>
      </w:pPr>
      <w:r w:rsidRPr="002B5CE3">
        <w:rPr>
          <w:rFonts w:ascii="Times New Roman" w:hAnsi="Times New Roman" w:cs="Times New Roman"/>
          <w:sz w:val="24"/>
          <w:szCs w:val="24"/>
        </w:rPr>
        <w:t xml:space="preserve">Paraiška leidimui </w:t>
      </w:r>
      <w:r w:rsidR="003964E6">
        <w:rPr>
          <w:rFonts w:ascii="Times New Roman" w:hAnsi="Times New Roman" w:cs="Times New Roman"/>
          <w:sz w:val="24"/>
          <w:szCs w:val="24"/>
        </w:rPr>
        <w:t>pakeisti</w:t>
      </w:r>
      <w:r w:rsidRPr="002B5CE3">
        <w:rPr>
          <w:rFonts w:ascii="Times New Roman" w:hAnsi="Times New Roman" w:cs="Times New Roman"/>
          <w:sz w:val="24"/>
          <w:szCs w:val="24"/>
        </w:rPr>
        <w:t xml:space="preserve"> suderinta su: </w:t>
      </w:r>
    </w:p>
    <w:p w:rsidR="00D70472" w:rsidRPr="002B5CE3" w:rsidRDefault="00A941E2" w:rsidP="00C213CD">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Kauno </w:t>
      </w:r>
      <w:r w:rsidR="003964E6">
        <w:rPr>
          <w:rFonts w:ascii="Times New Roman" w:hAnsi="Times New Roman" w:cs="Times New Roman"/>
          <w:sz w:val="24"/>
          <w:szCs w:val="24"/>
        </w:rPr>
        <w:t>visuomenės sveikatos centru 2016</w:t>
      </w:r>
      <w:r>
        <w:rPr>
          <w:rFonts w:ascii="Times New Roman" w:hAnsi="Times New Roman" w:cs="Times New Roman"/>
          <w:sz w:val="24"/>
          <w:szCs w:val="24"/>
        </w:rPr>
        <w:t xml:space="preserve"> m. </w:t>
      </w:r>
      <w:r w:rsidR="003964E6">
        <w:rPr>
          <w:rFonts w:ascii="Times New Roman" w:hAnsi="Times New Roman" w:cs="Times New Roman"/>
          <w:sz w:val="24"/>
          <w:szCs w:val="24"/>
        </w:rPr>
        <w:t>sausio</w:t>
      </w:r>
      <w:r>
        <w:rPr>
          <w:rFonts w:ascii="Times New Roman" w:hAnsi="Times New Roman" w:cs="Times New Roman"/>
          <w:sz w:val="24"/>
          <w:szCs w:val="24"/>
        </w:rPr>
        <w:t xml:space="preserve"> </w:t>
      </w:r>
      <w:r w:rsidR="003964E6">
        <w:rPr>
          <w:rFonts w:ascii="Times New Roman" w:hAnsi="Times New Roman" w:cs="Times New Roman"/>
          <w:sz w:val="24"/>
          <w:szCs w:val="24"/>
        </w:rPr>
        <w:t>8</w:t>
      </w:r>
      <w:r>
        <w:rPr>
          <w:rFonts w:ascii="Times New Roman" w:hAnsi="Times New Roman" w:cs="Times New Roman"/>
          <w:sz w:val="24"/>
          <w:szCs w:val="24"/>
        </w:rPr>
        <w:t xml:space="preserve"> d. raštu Nr. 2 – </w:t>
      </w:r>
      <w:r w:rsidR="003964E6">
        <w:rPr>
          <w:rFonts w:ascii="Times New Roman" w:hAnsi="Times New Roman" w:cs="Times New Roman"/>
          <w:sz w:val="24"/>
          <w:szCs w:val="24"/>
        </w:rPr>
        <w:t>85</w:t>
      </w:r>
      <w:r>
        <w:rPr>
          <w:rFonts w:ascii="Times New Roman" w:hAnsi="Times New Roman" w:cs="Times New Roman"/>
          <w:sz w:val="24"/>
          <w:szCs w:val="24"/>
        </w:rPr>
        <w:t xml:space="preserve"> – 6 (8.81)</w:t>
      </w:r>
    </w:p>
    <w:p w:rsidR="00D70472" w:rsidRPr="002B5CE3" w:rsidRDefault="00D70472" w:rsidP="00C213CD">
      <w:pPr>
        <w:tabs>
          <w:tab w:val="left" w:leader="underscore" w:pos="8901"/>
        </w:tabs>
        <w:spacing w:after="0" w:line="240" w:lineRule="auto"/>
        <w:jc w:val="center"/>
        <w:rPr>
          <w:rFonts w:ascii="Times New Roman" w:hAnsi="Times New Roman" w:cs="Times New Roman"/>
          <w:sz w:val="24"/>
          <w:szCs w:val="24"/>
        </w:rPr>
      </w:pPr>
      <w:r w:rsidRPr="002B5CE3">
        <w:rPr>
          <w:rFonts w:ascii="Times New Roman" w:hAnsi="Times New Roman" w:cs="Times New Roman"/>
          <w:sz w:val="24"/>
          <w:szCs w:val="24"/>
        </w:rPr>
        <w:t>_</w:t>
      </w:r>
      <w:r w:rsidRPr="002B5CE3">
        <w:rPr>
          <w:rFonts w:ascii="Times New Roman" w:hAnsi="Times New Roman" w:cs="Times New Roman"/>
          <w:sz w:val="24"/>
          <w:szCs w:val="24"/>
        </w:rPr>
        <w:tab/>
      </w:r>
    </w:p>
    <w:p w:rsidR="00D70472" w:rsidRPr="00A941E2" w:rsidRDefault="00D70472" w:rsidP="00C213CD">
      <w:pPr>
        <w:tabs>
          <w:tab w:val="num" w:pos="567"/>
        </w:tabs>
        <w:spacing w:after="0" w:line="240" w:lineRule="auto"/>
        <w:jc w:val="center"/>
        <w:rPr>
          <w:rFonts w:ascii="Times New Roman" w:hAnsi="Times New Roman" w:cs="Times New Roman"/>
        </w:rPr>
      </w:pPr>
      <w:r w:rsidRPr="00A941E2">
        <w:rPr>
          <w:rFonts w:ascii="Times New Roman" w:hAnsi="Times New Roman" w:cs="Times New Roman"/>
        </w:rPr>
        <w:t>(derinusios institucijos pavadinimas, suderinimo data)</w:t>
      </w:r>
    </w:p>
    <w:p w:rsidR="00D70472" w:rsidRPr="00D70472" w:rsidRDefault="00D70472" w:rsidP="00C213CD">
      <w:pPr>
        <w:spacing w:after="0"/>
        <w:jc w:val="right"/>
        <w:rPr>
          <w:rFonts w:ascii="Times New Roman" w:hAnsi="Times New Roman" w:cs="Times New Roman"/>
          <w:szCs w:val="24"/>
        </w:rPr>
      </w:pPr>
    </w:p>
    <w:p w:rsidR="00D70472" w:rsidRPr="00D70472" w:rsidRDefault="00D70472" w:rsidP="00D70472">
      <w:pPr>
        <w:widowControl w:val="0"/>
        <w:ind w:firstLine="567"/>
        <w:jc w:val="both"/>
        <w:rPr>
          <w:rFonts w:ascii="Times New Roman" w:hAnsi="Times New Roman" w:cs="Times New Roman"/>
          <w:bCs/>
          <w:color w:val="000000"/>
          <w:szCs w:val="24"/>
        </w:rPr>
      </w:pPr>
    </w:p>
    <w:p w:rsidR="00D70472" w:rsidRPr="00D70472" w:rsidRDefault="00D70472" w:rsidP="00D70472">
      <w:pPr>
        <w:widowControl w:val="0"/>
        <w:ind w:firstLine="567"/>
        <w:jc w:val="both"/>
        <w:rPr>
          <w:rFonts w:ascii="Times New Roman" w:hAnsi="Times New Roman" w:cs="Times New Roman"/>
          <w:bCs/>
          <w:color w:val="000000"/>
          <w:szCs w:val="24"/>
        </w:rPr>
        <w:sectPr w:rsidR="00D70472" w:rsidRPr="00D70472" w:rsidSect="0078668C">
          <w:footerReference w:type="default" r:id="rId11"/>
          <w:pgSz w:w="12240" w:h="15840" w:code="1"/>
          <w:pgMar w:top="1134" w:right="1134" w:bottom="1134" w:left="1701" w:header="720" w:footer="720" w:gutter="0"/>
          <w:pgNumType w:start="1" w:chapStyle="1"/>
          <w:cols w:space="720"/>
          <w:noEndnote/>
          <w:titlePg/>
          <w:docGrid w:linePitch="326"/>
        </w:sectPr>
      </w:pPr>
    </w:p>
    <w:p w:rsidR="001D7099" w:rsidRPr="00D70472" w:rsidRDefault="001D7099" w:rsidP="001D7099">
      <w:pPr>
        <w:widowControl w:val="0"/>
        <w:spacing w:after="0" w:line="240" w:lineRule="auto"/>
        <w:jc w:val="center"/>
        <w:rPr>
          <w:rFonts w:ascii="Times New Roman" w:hAnsi="Times New Roman" w:cs="Times New Roman"/>
          <w:b/>
          <w:szCs w:val="24"/>
        </w:rPr>
      </w:pPr>
      <w:r w:rsidRPr="00D70472">
        <w:rPr>
          <w:rFonts w:ascii="Times New Roman" w:hAnsi="Times New Roman" w:cs="Times New Roman"/>
          <w:b/>
          <w:szCs w:val="24"/>
        </w:rPr>
        <w:lastRenderedPageBreak/>
        <w:t>II. LEIDIMO SĄLYGOS</w:t>
      </w:r>
    </w:p>
    <w:p w:rsidR="001D7099" w:rsidRDefault="001D7099" w:rsidP="00A97313">
      <w:pPr>
        <w:spacing w:after="0" w:line="240" w:lineRule="auto"/>
        <w:ind w:firstLine="352"/>
        <w:jc w:val="both"/>
        <w:rPr>
          <w:rFonts w:ascii="Times New Roman" w:hAnsi="Times New Roman" w:cs="Times New Roman"/>
          <w:b/>
          <w:szCs w:val="24"/>
        </w:rPr>
      </w:pPr>
    </w:p>
    <w:p w:rsidR="001D7099" w:rsidRDefault="001D7099" w:rsidP="00A97313">
      <w:pPr>
        <w:spacing w:after="0" w:line="240" w:lineRule="auto"/>
        <w:ind w:firstLine="352"/>
        <w:jc w:val="both"/>
        <w:rPr>
          <w:rFonts w:ascii="Times New Roman" w:hAnsi="Times New Roman" w:cs="Times New Roman"/>
          <w:b/>
          <w:szCs w:val="24"/>
        </w:rPr>
      </w:pPr>
    </w:p>
    <w:p w:rsidR="00A97313" w:rsidRDefault="00D70472" w:rsidP="00A97313">
      <w:pPr>
        <w:spacing w:after="0" w:line="240" w:lineRule="auto"/>
        <w:ind w:firstLine="352"/>
        <w:jc w:val="both"/>
        <w:rPr>
          <w:rFonts w:ascii="Times New Roman" w:hAnsi="Times New Roman" w:cs="Times New Roman"/>
          <w:b/>
          <w:szCs w:val="24"/>
        </w:rPr>
      </w:pPr>
      <w:r w:rsidRPr="00B31BC0">
        <w:rPr>
          <w:rFonts w:ascii="Times New Roman" w:hAnsi="Times New Roman" w:cs="Times New Roman"/>
          <w:b/>
          <w:szCs w:val="24"/>
        </w:rPr>
        <w:t>12. Atliekų susidarymas, naudojimas ir (ar) šalinimas:</w:t>
      </w:r>
    </w:p>
    <w:p w:rsidR="00D70472" w:rsidRPr="00B31BC0" w:rsidRDefault="00D70472" w:rsidP="00A97313">
      <w:pPr>
        <w:spacing w:after="0" w:line="240" w:lineRule="auto"/>
        <w:ind w:firstLine="352"/>
        <w:jc w:val="both"/>
        <w:rPr>
          <w:rFonts w:ascii="Times New Roman" w:hAnsi="Times New Roman" w:cs="Times New Roman"/>
          <w:b/>
          <w:szCs w:val="24"/>
        </w:rPr>
      </w:pPr>
      <w:r w:rsidRPr="00B31BC0">
        <w:rPr>
          <w:rFonts w:ascii="Times New Roman" w:hAnsi="Times New Roman" w:cs="Times New Roman"/>
          <w:b/>
          <w:szCs w:val="24"/>
        </w:rPr>
        <w:t>12 lentelė.</w:t>
      </w:r>
      <w:r w:rsidRPr="00B31BC0">
        <w:rPr>
          <w:rFonts w:ascii="Times New Roman" w:hAnsi="Times New Roman" w:cs="Times New Roman"/>
          <w:b/>
          <w:bCs/>
          <w:szCs w:val="24"/>
        </w:rPr>
        <w:t xml:space="preserve"> Susidarančios atliekos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9"/>
        <w:gridCol w:w="3364"/>
        <w:gridCol w:w="2265"/>
        <w:gridCol w:w="1704"/>
        <w:gridCol w:w="2126"/>
        <w:gridCol w:w="2410"/>
        <w:gridCol w:w="1167"/>
      </w:tblGrid>
      <w:tr w:rsidR="00B03B70" w:rsidRPr="00B03B70" w:rsidTr="00B03B70">
        <w:trPr>
          <w:cantSplit/>
        </w:trPr>
        <w:tc>
          <w:tcPr>
            <w:tcW w:w="8472" w:type="dxa"/>
            <w:gridSpan w:val="4"/>
            <w:tcBorders>
              <w:top w:val="single" w:sz="4" w:space="0" w:color="auto"/>
              <w:left w:val="single" w:sz="4" w:space="0" w:color="auto"/>
              <w:bottom w:val="single" w:sz="4" w:space="0" w:color="auto"/>
              <w:right w:val="single" w:sz="4" w:space="0" w:color="auto"/>
            </w:tcBorders>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Susidarymas</w:t>
            </w:r>
          </w:p>
        </w:tc>
        <w:tc>
          <w:tcPr>
            <w:tcW w:w="1167" w:type="dxa"/>
            <w:tcBorders>
              <w:top w:val="single" w:sz="4" w:space="0" w:color="auto"/>
              <w:left w:val="single" w:sz="4" w:space="0" w:color="auto"/>
              <w:bottom w:val="single" w:sz="4" w:space="0" w:color="auto"/>
              <w:right w:val="single" w:sz="4" w:space="0" w:color="auto"/>
            </w:tcBorders>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Tvarkymas</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vertAlign w:val="superscript"/>
              </w:rPr>
            </w:pPr>
            <w:r w:rsidRPr="00B03B70">
              <w:rPr>
                <w:rFonts w:ascii="Times New Roman" w:hAnsi="Times New Roman" w:cs="Times New Roman"/>
              </w:rPr>
              <w:t>Kodas</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Pavadinimas</w:t>
            </w:r>
          </w:p>
        </w:tc>
        <w:tc>
          <w:tcPr>
            <w:tcW w:w="2265" w:type="dxa"/>
            <w:tcBorders>
              <w:top w:val="single" w:sz="4" w:space="0" w:color="auto"/>
              <w:left w:val="single" w:sz="4" w:space="0" w:color="auto"/>
              <w:bottom w:val="single" w:sz="4" w:space="0" w:color="auto"/>
              <w:right w:val="single" w:sz="4" w:space="0" w:color="auto"/>
            </w:tcBorders>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vertAlign w:val="superscript"/>
              </w:rPr>
            </w:pPr>
            <w:r w:rsidRPr="00B03B70">
              <w:rPr>
                <w:rFonts w:ascii="Times New Roman" w:hAnsi="Times New Roman" w:cs="Times New Roman"/>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Projektinis kiekis, t/m.</w:t>
            </w:r>
          </w:p>
        </w:tc>
        <w:tc>
          <w:tcPr>
            <w:tcW w:w="1167" w:type="dxa"/>
            <w:tcBorders>
              <w:top w:val="single" w:sz="4" w:space="0" w:color="auto"/>
              <w:left w:val="single" w:sz="4" w:space="0" w:color="auto"/>
              <w:bottom w:val="single" w:sz="4" w:space="0" w:color="auto"/>
              <w:right w:val="single" w:sz="4" w:space="0" w:color="auto"/>
            </w:tcBorders>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Atliekų tvarkymo būdas</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2</w:t>
            </w:r>
          </w:p>
        </w:tc>
        <w:tc>
          <w:tcPr>
            <w:tcW w:w="2265" w:type="dxa"/>
            <w:tcBorders>
              <w:top w:val="single" w:sz="4" w:space="0" w:color="auto"/>
              <w:left w:val="single" w:sz="4" w:space="0" w:color="auto"/>
              <w:bottom w:val="single" w:sz="4" w:space="0" w:color="auto"/>
              <w:right w:val="single" w:sz="4" w:space="0" w:color="auto"/>
            </w:tcBorders>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6</w:t>
            </w:r>
          </w:p>
        </w:tc>
        <w:tc>
          <w:tcPr>
            <w:tcW w:w="1167" w:type="dxa"/>
            <w:tcBorders>
              <w:top w:val="single" w:sz="4" w:space="0" w:color="auto"/>
              <w:left w:val="single" w:sz="4" w:space="0" w:color="auto"/>
              <w:bottom w:val="single" w:sz="4" w:space="0" w:color="auto"/>
              <w:right w:val="single" w:sz="4" w:space="0" w:color="auto"/>
            </w:tcBorders>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7</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10 11 05</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dalelės ir dulkės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dalelės ir dulkės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Smėlio paruošimo linija</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100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R12, S5,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10 11 12</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atliekos, nenurodytos 10 11 11</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atliekos, nenurodytos 10 11 11</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taros gamybos metu</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15000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R5, R12, S5,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10 11 18</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išmetamųjų dujų valymo dumblai ir filtrų papločiai, nenurodyti 10 11 17</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išmetamųjų dujų valymo dumblai ir filtrų papločiai, nenurodyti 10 11 17</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Šlapio valymo įrenginiai</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300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S5, S4, D14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13 02 08*</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kita variklio, pavarų dėžės ir tepamoji alyva</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kita variklio, pavarų dėžės ir tepamoji alyva</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Transporto priemonių, įrenginių tepimas</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3</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R1, R9,R12, S4, D14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13 05 07*</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naftos produktų/vandens separatorių tepaluotas vanduo</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naftos produktų/vandens separatorių tepaluotas vanduo</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Naftos produktų talpos</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3</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R3, 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15 01 01</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popieriaus ir kartono pakuotės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popieriaus ir kartono pakuotės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Produkcijos pakavimas, pirkiniai</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50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R3,S5, 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15 01 02</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plastikinės (kartu su PET (polietilentereftalatas)) pakuotės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plastikinės (kartu su PET (polietilentereftalatas)) pakuotės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Produkcijos pakavimas, pirkiniai, stiklo atliekų rūšiavimas</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160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S5, R3, 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15 01 03</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medinės pakuotės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medinės pakuotės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Produkcijos pakavimas, pirkiniai</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200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S5, R1,R12,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lastRenderedPageBreak/>
              <w:t>15 01 04</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metalinės pakuotės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metalinės pakuotės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atliekų rūšiavimas, pirkiniai</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150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S5, R4, 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15 01 04</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metalinės pakuotės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metalinės pakuotės</w:t>
            </w:r>
          </w:p>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(pakuotė iš aliuminio)</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atliekų rūšiavimas, pirkiniai</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100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S5, R4, 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15 01 05</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kombinuotosios pakuotės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kombinuotosios pakuotės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atliekų rūšiavimas</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50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S5, R3, 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15 01 07</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pakuotės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pakuotės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atliekų rūšiavimas</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33205</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R5,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15 01 10*</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pakuotės, kuriose yra pavojingųjų medžiagų likučių arba kurios yra jomis užterštos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pakuotės, kuriose yra pavojingųjų medžiagų likučių arba kurios yra jomis užterštos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Naudotų medžiagų talpos</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5</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R3, R12, S4, D14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15 02 02*</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absorbentai, filtrų medžiagos (įskaitant kitaip neapibrėžtus tepalų filtrus), pašluostės, apsauginiai drabužiai, užteršti pavojingosiomis medžiagomis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absorbentai, filtrų medžiagos (įskaitant kitaip neapibrėžtus tepalų filtrus), pašluostės, apsauginiai drabužiai, teptukai užteršti pavojingosiomis medžiagomis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formavimo mašinos „IS-6“ bei kitų įrenginių valymas, darbo rūbai</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12</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R3,R12, S4, D14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16 01 03</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naudoti nebetinkamos padangos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naudoti nebetinkamos padangos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Transporto priemonės</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5</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R3, 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16 01 07*</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tepalų filtrai</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tepalų filtrai</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pavojingosios</w:t>
            </w:r>
          </w:p>
        </w:tc>
        <w:tc>
          <w:tcPr>
            <w:tcW w:w="212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Transporto priemonės, įrenginių priežiūra</w:t>
            </w:r>
          </w:p>
        </w:tc>
        <w:tc>
          <w:tcPr>
            <w:tcW w:w="2410"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0,5</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R3, R4, R12, S4, D14</w:t>
            </w:r>
          </w:p>
        </w:tc>
      </w:tr>
      <w:tr w:rsidR="00B03B70" w:rsidRPr="00B03B70" w:rsidTr="00B03B70">
        <w:trPr>
          <w:cantSplit/>
          <w:trHeight w:val="489"/>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16 01 17</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juodieji metalai</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vMerge w:val="restart"/>
            <w:tcBorders>
              <w:top w:val="single" w:sz="4" w:space="0" w:color="auto"/>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Transporto priemonių dalys, susidėvėję formos, įrenginiai, konstrukcijos</w:t>
            </w:r>
          </w:p>
        </w:tc>
        <w:tc>
          <w:tcPr>
            <w:tcW w:w="2410" w:type="dxa"/>
            <w:vMerge w:val="restart"/>
            <w:tcBorders>
              <w:top w:val="single" w:sz="4" w:space="0" w:color="auto"/>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250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R4, R12, S5,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17 04 05</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geležis ir plienas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geležis ir plienas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vMerge/>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2410" w:type="dxa"/>
            <w:vMerge/>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R4,R12, S5,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16 01 21*</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pavojingos sudedamosios dalys, nenurodytos 16 01 07–16 01 11, 16 01 13 ir 16 01 14</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pavojingos sudedamosios dalys, nenurodytos 16 01 07–16 01 11, 16 01 13 ir 16 01 14</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Transportas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0,5</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R3, R12, S4, D14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lastRenderedPageBreak/>
              <w:t>16 06 01*</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švino akumuliatoriai</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švino akumuliatoriai</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Elektrinis transportas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5</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R3, R4, 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16 06 04</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šarminės baterijos (išskyrus nurodytas 16 06 03)</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šarminės baterijos (išskyrus nurodytas 16 06 03)</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Transportas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17 01 07</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betono, plytų, čerpių ir keramikos gaminių mišiniai, nenurodyti 17 01 06</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betono, plytų, čerpių ir keramikos gaminių mišiniai, nenurodyti 17 01 06</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Pastatų priežiūra</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500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R5, 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17 09 04</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mišrios statybinės ir griovimo atliekos, nenurodytos 17 09 01, 17 09 02 ir 17 09 03</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mišrios statybinės ir griovimo atliekos, nenurodytos 17 09 01, 17 09 02 ir 17 09 03</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lydymo krosnies rekonstrukcija, pastatų priežiūra</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5000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R5, R12,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19 12 02</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juodieji metalai</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juodieji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atliekų rūšiavimas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50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R4,R12, S5, S4</w:t>
            </w:r>
          </w:p>
        </w:tc>
      </w:tr>
      <w:tr w:rsidR="00B03B70" w:rsidRPr="00B03B70" w:rsidTr="00B03B70">
        <w:trPr>
          <w:cantSplit/>
          <w:trHeight w:val="78"/>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19 12 03</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spalvotieji metalai</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spalvotieji metalai</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atliekų rūšiavimas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35</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R4,R12, S5,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19 12 04</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plastikai ir guma</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plastikai ir guma</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atliekų rūšiavimas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50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R3, R12, S5, S4</w:t>
            </w:r>
          </w:p>
        </w:tc>
      </w:tr>
      <w:tr w:rsidR="00B03B70" w:rsidRPr="00B03B70" w:rsidTr="00B03B70">
        <w:trPr>
          <w:cantSplit/>
          <w:trHeight w:val="279"/>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20 01 01</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popierius ir kartonas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popierius ir kartonas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Administracinės patalpos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20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R3,R12, S5,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20 01 39</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plastikai</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plastikai</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Administracinės patalpos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20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R3, R12, S5,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20 01 40</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metalai</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metalai</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Administracinės patalpos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20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87539E">
              <w:rPr>
                <w:rFonts w:ascii="Times New Roman" w:hAnsi="Times New Roman" w:cs="Times New Roman"/>
              </w:rPr>
              <w:t>R4, R12, S5, S4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20 01 21*</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dienos šviesos lempos ir kitos atliekos, kuriose yra gyvsidabrio</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dienos šviesos lempos ir kitos atliekos, kuriose yra gyvsidabrio</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Patalpų, stendų apšveitimas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0,5</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R12, S5, S4, D14</w:t>
            </w: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19 12 12</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kitos mechaninio atliekų (įskaitant medžiagų mišinius) apdorojimo atliekos, nenurodytos 19 12 11</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po atliekų tvarkymo likusios, netinkamos perdirbti ar kitaip naudoti atliekos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atliekų rūšiavimas, gamyba (po atliekų tvarkymo likusios, netinkamos perdirbti ar kitaip naudoti atliekos)</w:t>
            </w:r>
          </w:p>
        </w:tc>
        <w:tc>
          <w:tcPr>
            <w:tcW w:w="2410" w:type="dxa"/>
            <w:tcBorders>
              <w:left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1200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R1, R12, S4, D1</w:t>
            </w:r>
          </w:p>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r>
      <w:tr w:rsidR="00B03B70" w:rsidRPr="00B03B70" w:rsidTr="00B03B70">
        <w:trPr>
          <w:cantSplit/>
        </w:trPr>
        <w:tc>
          <w:tcPr>
            <w:tcW w:w="113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lastRenderedPageBreak/>
              <w:t>20 03 01</w:t>
            </w:r>
          </w:p>
        </w:tc>
        <w:tc>
          <w:tcPr>
            <w:tcW w:w="336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mišrios komunalinės atliekos</w:t>
            </w:r>
          </w:p>
        </w:tc>
        <w:tc>
          <w:tcPr>
            <w:tcW w:w="226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2126" w:type="dxa"/>
            <w:tcBorders>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Patalpų, teritorijos valymas</w:t>
            </w:r>
          </w:p>
        </w:tc>
        <w:tc>
          <w:tcPr>
            <w:tcW w:w="2410" w:type="dxa"/>
            <w:tcBorders>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650</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R12, D1</w:t>
            </w:r>
          </w:p>
        </w:tc>
      </w:tr>
    </w:tbl>
    <w:p w:rsidR="00B03B70" w:rsidRPr="007A6FD4" w:rsidRDefault="00B03B70" w:rsidP="00B03B70">
      <w:pPr>
        <w:ind w:firstLine="567"/>
      </w:pPr>
    </w:p>
    <w:p w:rsidR="00D70472" w:rsidRDefault="00D70472" w:rsidP="00ED429B">
      <w:pPr>
        <w:spacing w:after="0" w:line="240" w:lineRule="auto"/>
        <w:ind w:firstLine="352"/>
        <w:rPr>
          <w:rFonts w:ascii="Times New Roman" w:hAnsi="Times New Roman" w:cs="Times New Roman"/>
          <w:b/>
          <w:szCs w:val="24"/>
        </w:rPr>
      </w:pPr>
      <w:r w:rsidRPr="00B31BC0">
        <w:rPr>
          <w:rFonts w:ascii="Times New Roman" w:hAnsi="Times New Roman" w:cs="Times New Roman"/>
          <w:b/>
          <w:szCs w:val="24"/>
        </w:rPr>
        <w:t>13 lentelė. Leidžiamos naudoti atliekos (atliekas naudojančioms įmonėms)</w:t>
      </w:r>
      <w:r w:rsidR="00486325">
        <w:rPr>
          <w:rFonts w:ascii="Times New Roman" w:hAnsi="Times New Roman" w:cs="Times New Roman"/>
          <w:b/>
          <w:szCs w:val="24"/>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4"/>
        <w:gridCol w:w="2456"/>
        <w:gridCol w:w="2693"/>
        <w:gridCol w:w="1985"/>
        <w:gridCol w:w="1701"/>
        <w:gridCol w:w="2489"/>
        <w:gridCol w:w="1167"/>
      </w:tblGrid>
      <w:tr w:rsidR="00B03B70" w:rsidRPr="00B03B70" w:rsidTr="00B03B70">
        <w:trPr>
          <w:cantSplit/>
        </w:trPr>
        <w:tc>
          <w:tcPr>
            <w:tcW w:w="8818" w:type="dxa"/>
            <w:gridSpan w:val="4"/>
            <w:tcBorders>
              <w:top w:val="single" w:sz="4" w:space="0" w:color="auto"/>
              <w:left w:val="single" w:sz="4" w:space="0" w:color="auto"/>
              <w:bottom w:val="single" w:sz="4" w:space="0" w:color="auto"/>
              <w:right w:val="single" w:sz="4" w:space="0" w:color="auto"/>
            </w:tcBorders>
          </w:tcPr>
          <w:p w:rsidR="00B03B70" w:rsidRPr="00B03B70" w:rsidRDefault="00B03B70" w:rsidP="00B03B70">
            <w:pPr>
              <w:spacing w:after="0" w:line="240" w:lineRule="auto"/>
              <w:ind w:firstLine="567"/>
              <w:jc w:val="center"/>
              <w:rPr>
                <w:rFonts w:ascii="Times New Roman" w:hAnsi="Times New Roman" w:cs="Times New Roman"/>
              </w:rPr>
            </w:pPr>
            <w:r w:rsidRPr="00B03B70">
              <w:rPr>
                <w:rFonts w:ascii="Times New Roman" w:hAnsi="Times New Roman" w:cs="Times New Roman"/>
              </w:rPr>
              <w:t>Atliekos</w:t>
            </w:r>
          </w:p>
        </w:tc>
        <w:tc>
          <w:tcPr>
            <w:tcW w:w="5357" w:type="dxa"/>
            <w:gridSpan w:val="3"/>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ind w:firstLine="567"/>
              <w:rPr>
                <w:rFonts w:ascii="Times New Roman" w:hAnsi="Times New Roman" w:cs="Times New Roman"/>
              </w:rPr>
            </w:pPr>
            <w:r w:rsidRPr="00B03B70">
              <w:rPr>
                <w:rFonts w:ascii="Times New Roman" w:hAnsi="Times New Roman" w:cs="Times New Roman"/>
              </w:rPr>
              <w:t>Naudojimas</w:t>
            </w:r>
          </w:p>
        </w:tc>
      </w:tr>
      <w:tr w:rsidR="00B03B70" w:rsidRPr="00B03B70" w:rsidTr="00B03B70">
        <w:trPr>
          <w:cantSplit/>
          <w:trHeight w:val="855"/>
        </w:trPr>
        <w:tc>
          <w:tcPr>
            <w:tcW w:w="168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vertAlign w:val="superscript"/>
              </w:rPr>
            </w:pPr>
            <w:r w:rsidRPr="00B03B70">
              <w:rPr>
                <w:rFonts w:ascii="Times New Roman" w:hAnsi="Times New Roman" w:cs="Times New Roman"/>
              </w:rPr>
              <w:t>Kodas</w:t>
            </w:r>
          </w:p>
        </w:tc>
        <w:tc>
          <w:tcPr>
            <w:tcW w:w="245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ind w:firstLine="567"/>
              <w:jc w:val="center"/>
              <w:rPr>
                <w:rFonts w:ascii="Times New Roman" w:hAnsi="Times New Roman" w:cs="Times New Roman"/>
              </w:rPr>
            </w:pPr>
            <w:r w:rsidRPr="00B03B70">
              <w:rPr>
                <w:rFonts w:ascii="Times New Roman" w:hAnsi="Times New Roman" w:cs="Times New Roman"/>
              </w:rPr>
              <w:t>Pavadinimas</w:t>
            </w:r>
          </w:p>
        </w:tc>
        <w:tc>
          <w:tcPr>
            <w:tcW w:w="2693"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Patikslintas apibūdinimas</w:t>
            </w:r>
          </w:p>
        </w:tc>
        <w:tc>
          <w:tcPr>
            <w:tcW w:w="198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vertAlign w:val="superscript"/>
              </w:rPr>
            </w:pPr>
            <w:r w:rsidRPr="00B03B70">
              <w:rPr>
                <w:rFonts w:ascii="Times New Roman" w:hAnsi="Times New Roman" w:cs="Times New Roman"/>
              </w:rPr>
              <w:t>Pavojingumas</w:t>
            </w:r>
          </w:p>
        </w:tc>
        <w:tc>
          <w:tcPr>
            <w:tcW w:w="1701"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Įrenginio našumas, t/m.</w:t>
            </w:r>
          </w:p>
        </w:tc>
        <w:tc>
          <w:tcPr>
            <w:tcW w:w="248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vertAlign w:val="superscript"/>
              </w:rPr>
            </w:pPr>
            <w:r w:rsidRPr="00B03B70">
              <w:rPr>
                <w:rFonts w:ascii="Times New Roman" w:hAnsi="Times New Roman" w:cs="Times New Roman"/>
              </w:rPr>
              <w:t>Naudojimo veiklos kodas ir pavadinimas</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Numatomas</w:t>
            </w:r>
          </w:p>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naudoti kiekis, t/m.</w:t>
            </w:r>
          </w:p>
        </w:tc>
      </w:tr>
      <w:tr w:rsidR="00B03B70" w:rsidRPr="00B03B70" w:rsidTr="00B03B70">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1</w:t>
            </w:r>
          </w:p>
        </w:tc>
        <w:tc>
          <w:tcPr>
            <w:tcW w:w="245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ind w:firstLine="34"/>
              <w:jc w:val="center"/>
              <w:rPr>
                <w:rFonts w:ascii="Times New Roman" w:hAnsi="Times New Roman" w:cs="Times New Roman"/>
              </w:rPr>
            </w:pPr>
            <w:r w:rsidRPr="00B03B70">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ind w:firstLine="34"/>
              <w:jc w:val="center"/>
              <w:rPr>
                <w:rFonts w:ascii="Times New Roman" w:hAnsi="Times New Roman" w:cs="Times New Roman"/>
              </w:rPr>
            </w:pPr>
            <w:r w:rsidRPr="00B03B70">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5</w:t>
            </w:r>
          </w:p>
        </w:tc>
        <w:tc>
          <w:tcPr>
            <w:tcW w:w="248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6</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ind w:hanging="46"/>
              <w:jc w:val="center"/>
              <w:rPr>
                <w:rFonts w:ascii="Times New Roman" w:hAnsi="Times New Roman" w:cs="Times New Roman"/>
              </w:rPr>
            </w:pPr>
            <w:r w:rsidRPr="00B03B70">
              <w:rPr>
                <w:rFonts w:ascii="Times New Roman" w:hAnsi="Times New Roman" w:cs="Times New Roman"/>
              </w:rPr>
              <w:t>7</w:t>
            </w:r>
          </w:p>
        </w:tc>
      </w:tr>
      <w:tr w:rsidR="00B03B70" w:rsidRPr="00B03B70" w:rsidTr="00B03B70">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10 11 12</w:t>
            </w:r>
          </w:p>
        </w:tc>
        <w:tc>
          <w:tcPr>
            <w:tcW w:w="245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stiklo atliekos, nenurodytos 10 11 11</w:t>
            </w:r>
          </w:p>
        </w:tc>
        <w:tc>
          <w:tcPr>
            <w:tcW w:w="2693"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 xml:space="preserve">stiklo atliekos, </w:t>
            </w:r>
          </w:p>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nenurodytos 10 11 11</w:t>
            </w:r>
          </w:p>
        </w:tc>
        <w:tc>
          <w:tcPr>
            <w:tcW w:w="198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15 000</w:t>
            </w:r>
          </w:p>
        </w:tc>
        <w:tc>
          <w:tcPr>
            <w:tcW w:w="2489"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rPr>
                <w:rFonts w:ascii="Times New Roman" w:hAnsi="Times New Roman" w:cs="Times New Roman"/>
              </w:rPr>
            </w:pPr>
            <w:r w:rsidRPr="00B03B70">
              <w:rPr>
                <w:rFonts w:ascii="Times New Roman" w:hAnsi="Times New Roman" w:cs="Times New Roman"/>
              </w:rPr>
              <w:t>R5 –kitų neorganinių medžiagų perdirbimas (atnaujinimas);</w:t>
            </w:r>
          </w:p>
          <w:p w:rsidR="00B03B70" w:rsidRPr="00B03B70" w:rsidRDefault="00B03B70" w:rsidP="00B03B70">
            <w:pPr>
              <w:spacing w:after="0" w:line="240" w:lineRule="auto"/>
              <w:rPr>
                <w:rFonts w:ascii="Times New Roman" w:hAnsi="Times New Roman" w:cs="Times New Roman"/>
              </w:rPr>
            </w:pPr>
            <w:r w:rsidRPr="00B03B70">
              <w:rPr>
                <w:rFonts w:ascii="Times New Roman" w:hAnsi="Times New Roman" w:cs="Times New Roman"/>
              </w:rPr>
              <w:t>R12 – Atliekų būsenos ar sudėties pakeitimas, prieš vykdant su jomis bet kurią iš R1-R11 veiklų</w:t>
            </w: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15 000</w:t>
            </w:r>
          </w:p>
        </w:tc>
      </w:tr>
      <w:tr w:rsidR="00B03B70" w:rsidRPr="00B03B70" w:rsidTr="00B03B70">
        <w:trPr>
          <w:cantSplit/>
          <w:trHeight w:val="1549"/>
        </w:trPr>
        <w:tc>
          <w:tcPr>
            <w:tcW w:w="168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15 01 07</w:t>
            </w:r>
          </w:p>
        </w:tc>
        <w:tc>
          <w:tcPr>
            <w:tcW w:w="245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stiklo pakuotės</w:t>
            </w:r>
          </w:p>
        </w:tc>
        <w:tc>
          <w:tcPr>
            <w:tcW w:w="2693"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stiklo pakuotės</w:t>
            </w:r>
          </w:p>
        </w:tc>
        <w:tc>
          <w:tcPr>
            <w:tcW w:w="198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1701" w:type="dxa"/>
            <w:vMerge w:val="restart"/>
            <w:tcBorders>
              <w:top w:val="single" w:sz="4" w:space="0" w:color="auto"/>
              <w:left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35 000</w:t>
            </w:r>
          </w:p>
        </w:tc>
        <w:tc>
          <w:tcPr>
            <w:tcW w:w="2489" w:type="dxa"/>
            <w:vMerge w:val="restart"/>
            <w:tcBorders>
              <w:top w:val="single" w:sz="4" w:space="0" w:color="auto"/>
              <w:left w:val="single" w:sz="4" w:space="0" w:color="auto"/>
              <w:right w:val="single" w:sz="4" w:space="0" w:color="auto"/>
            </w:tcBorders>
            <w:vAlign w:val="center"/>
          </w:tcPr>
          <w:p w:rsidR="00B03B70" w:rsidRPr="00B03B70" w:rsidRDefault="00B03B70" w:rsidP="00B03B70">
            <w:pPr>
              <w:spacing w:after="0" w:line="240" w:lineRule="auto"/>
              <w:rPr>
                <w:rFonts w:ascii="Times New Roman" w:hAnsi="Times New Roman" w:cs="Times New Roman"/>
              </w:rPr>
            </w:pPr>
            <w:r w:rsidRPr="00B03B70">
              <w:rPr>
                <w:rFonts w:ascii="Times New Roman" w:hAnsi="Times New Roman" w:cs="Times New Roman"/>
              </w:rPr>
              <w:t>R5 – kitų neorganinių medžiagų perdirbimas (atnaujinimas);</w:t>
            </w:r>
          </w:p>
          <w:p w:rsidR="00B03B70" w:rsidRPr="00B03B70" w:rsidRDefault="00B03B70" w:rsidP="00B03B70">
            <w:pPr>
              <w:spacing w:after="0" w:line="240" w:lineRule="auto"/>
              <w:rPr>
                <w:rFonts w:ascii="Times New Roman" w:hAnsi="Times New Roman" w:cs="Times New Roman"/>
              </w:rPr>
            </w:pPr>
            <w:r w:rsidRPr="00B03B70">
              <w:rPr>
                <w:rFonts w:ascii="Times New Roman" w:hAnsi="Times New Roman" w:cs="Times New Roman"/>
              </w:rPr>
              <w:t>R12 – Atliekų būsenos ar sudėties pakeitimas, prieš vykdant su jomis</w:t>
            </w:r>
            <w:r w:rsidR="0087539E">
              <w:rPr>
                <w:rFonts w:ascii="Times New Roman" w:hAnsi="Times New Roman" w:cs="Times New Roman"/>
              </w:rPr>
              <w:t xml:space="preserve"> bet kurią iš R1-R11 veiklų (smu</w:t>
            </w:r>
            <w:r w:rsidRPr="00B03B70">
              <w:rPr>
                <w:rFonts w:ascii="Times New Roman" w:hAnsi="Times New Roman" w:cs="Times New Roman"/>
              </w:rPr>
              <w:t>lkinimas)</w:t>
            </w:r>
          </w:p>
        </w:tc>
        <w:tc>
          <w:tcPr>
            <w:tcW w:w="1167" w:type="dxa"/>
            <w:vMerge w:val="restart"/>
            <w:tcBorders>
              <w:top w:val="single" w:sz="4" w:space="0" w:color="auto"/>
              <w:left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35 000</w:t>
            </w:r>
          </w:p>
        </w:tc>
      </w:tr>
      <w:tr w:rsidR="00B03B70" w:rsidRPr="00B03B70" w:rsidTr="00B03B70">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0 01 02</w:t>
            </w:r>
          </w:p>
        </w:tc>
        <w:tc>
          <w:tcPr>
            <w:tcW w:w="245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stiklas</w:t>
            </w:r>
          </w:p>
          <w:p w:rsidR="00B03B70" w:rsidRPr="00B03B70" w:rsidRDefault="00B03B70" w:rsidP="00B03B70">
            <w:pPr>
              <w:spacing w:after="0"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stiklas</w:t>
            </w:r>
          </w:p>
          <w:p w:rsidR="00B03B70" w:rsidRPr="00B03B70" w:rsidRDefault="00B03B70" w:rsidP="00980AFB">
            <w:pPr>
              <w:spacing w:after="0" w:line="240" w:lineRule="auto"/>
              <w:jc w:val="center"/>
              <w:rPr>
                <w:rFonts w:ascii="Times New Roman" w:hAnsi="Times New Roman" w:cs="Times New Roman"/>
              </w:rPr>
            </w:pPr>
            <w:r w:rsidRPr="00B03B70">
              <w:rPr>
                <w:rFonts w:ascii="Times New Roman" w:hAnsi="Times New Roman" w:cs="Times New Roman"/>
              </w:rPr>
              <w:t>(langų stiklas</w:t>
            </w:r>
            <w:r w:rsidRPr="0087539E">
              <w:rPr>
                <w:rFonts w:ascii="Times New Roman" w:hAnsi="Times New Roman" w:cs="Times New Roman"/>
              </w:rPr>
              <w:t>; stiklas iš komunalinio srauto, kurio nereikia rūšiuoti)</w:t>
            </w:r>
          </w:p>
        </w:tc>
        <w:tc>
          <w:tcPr>
            <w:tcW w:w="198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1701" w:type="dxa"/>
            <w:vMerge/>
            <w:tcBorders>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p>
        </w:tc>
        <w:tc>
          <w:tcPr>
            <w:tcW w:w="2489" w:type="dxa"/>
            <w:vMerge/>
            <w:tcBorders>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rPr>
                <w:rFonts w:ascii="Times New Roman" w:hAnsi="Times New Roman" w:cs="Times New Roman"/>
              </w:rPr>
            </w:pPr>
          </w:p>
        </w:tc>
        <w:tc>
          <w:tcPr>
            <w:tcW w:w="1167" w:type="dxa"/>
            <w:vMerge/>
            <w:tcBorders>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p>
        </w:tc>
      </w:tr>
      <w:tr w:rsidR="00B03B70" w:rsidRPr="00B03B70" w:rsidTr="00B03B70">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lastRenderedPageBreak/>
              <w:t>20 01 02</w:t>
            </w:r>
          </w:p>
        </w:tc>
        <w:tc>
          <w:tcPr>
            <w:tcW w:w="2456"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stiklas</w:t>
            </w:r>
          </w:p>
        </w:tc>
        <w:tc>
          <w:tcPr>
            <w:tcW w:w="2693"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ind w:firstLine="13"/>
              <w:jc w:val="center"/>
              <w:rPr>
                <w:rFonts w:ascii="Times New Roman" w:hAnsi="Times New Roman" w:cs="Times New Roman"/>
              </w:rPr>
            </w:pPr>
            <w:r w:rsidRPr="00B03B70">
              <w:rPr>
                <w:rFonts w:ascii="Times New Roman" w:hAnsi="Times New Roman" w:cs="Times New Roman"/>
              </w:rPr>
              <w:t>stiklas</w:t>
            </w:r>
          </w:p>
          <w:p w:rsidR="00B03B70" w:rsidRPr="00B03B70" w:rsidRDefault="00B03B70" w:rsidP="00B03B70">
            <w:pPr>
              <w:spacing w:after="0" w:line="240" w:lineRule="auto"/>
              <w:ind w:firstLine="13"/>
              <w:jc w:val="center"/>
              <w:rPr>
                <w:rFonts w:ascii="Times New Roman" w:hAnsi="Times New Roman" w:cs="Times New Roman"/>
              </w:rPr>
            </w:pPr>
            <w:r w:rsidRPr="00B03B70">
              <w:rPr>
                <w:rFonts w:ascii="Times New Roman" w:hAnsi="Times New Roman" w:cs="Times New Roman"/>
              </w:rPr>
              <w:t>(nerūšiuotos stiklo atliekos)</w:t>
            </w:r>
          </w:p>
        </w:tc>
        <w:tc>
          <w:tcPr>
            <w:tcW w:w="1985"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35 000</w:t>
            </w:r>
          </w:p>
        </w:tc>
        <w:tc>
          <w:tcPr>
            <w:tcW w:w="2489" w:type="dxa"/>
            <w:tcBorders>
              <w:top w:val="single" w:sz="4" w:space="0" w:color="auto"/>
              <w:left w:val="single" w:sz="4" w:space="0" w:color="auto"/>
              <w:bottom w:val="single" w:sz="4" w:space="0" w:color="auto"/>
              <w:right w:val="single" w:sz="4" w:space="0" w:color="auto"/>
            </w:tcBorders>
            <w:vAlign w:val="center"/>
          </w:tcPr>
          <w:p w:rsidR="00B03B70" w:rsidRPr="0087539E" w:rsidRDefault="00B03B70" w:rsidP="00B03B70">
            <w:pPr>
              <w:spacing w:after="0" w:line="240" w:lineRule="auto"/>
              <w:rPr>
                <w:rFonts w:ascii="Times New Roman" w:hAnsi="Times New Roman" w:cs="Times New Roman"/>
              </w:rPr>
            </w:pPr>
            <w:bookmarkStart w:id="0" w:name="_GoBack"/>
            <w:bookmarkEnd w:id="0"/>
            <w:r w:rsidRPr="0087539E">
              <w:rPr>
                <w:rFonts w:ascii="Times New Roman" w:hAnsi="Times New Roman" w:cs="Times New Roman"/>
              </w:rPr>
              <w:t>R12 - Atliekų būsenos ar sudėties pakeitimas, prieš vykdant su jomis bet kurią iš R1-R11 veiklų (smulkinimas);</w:t>
            </w:r>
          </w:p>
          <w:p w:rsidR="00B03B70" w:rsidRPr="00B03B70" w:rsidRDefault="00B03B70" w:rsidP="00B03B70">
            <w:pPr>
              <w:spacing w:after="0" w:line="240" w:lineRule="auto"/>
              <w:rPr>
                <w:rFonts w:ascii="Times New Roman" w:hAnsi="Times New Roman" w:cs="Times New Roman"/>
              </w:rPr>
            </w:pPr>
            <w:r w:rsidRPr="0087539E">
              <w:rPr>
                <w:rFonts w:ascii="Times New Roman" w:hAnsi="Times New Roman" w:cs="Times New Roman"/>
              </w:rPr>
              <w:t>S5 – atliekų paruošimas naudoti ir šalinti, apimantis šias išankstinio atliekų apdirbimo veiklas (S502 – rūšiavimas)</w:t>
            </w:r>
          </w:p>
          <w:p w:rsidR="00B03B70" w:rsidRPr="00B03B70" w:rsidRDefault="00B03B70" w:rsidP="00B03B70">
            <w:pPr>
              <w:spacing w:after="0" w:line="240" w:lineRule="auto"/>
              <w:rPr>
                <w:rFonts w:ascii="Times New Roman" w:hAnsi="Times New Roman" w:cs="Times New Roman"/>
              </w:rPr>
            </w:pPr>
          </w:p>
        </w:tc>
        <w:tc>
          <w:tcPr>
            <w:tcW w:w="1167" w:type="dxa"/>
            <w:tcBorders>
              <w:top w:val="single" w:sz="4" w:space="0" w:color="auto"/>
              <w:left w:val="single" w:sz="4" w:space="0" w:color="auto"/>
              <w:bottom w:val="single" w:sz="4" w:space="0" w:color="auto"/>
              <w:right w:val="single" w:sz="4" w:space="0" w:color="auto"/>
            </w:tcBorders>
            <w:vAlign w:val="center"/>
          </w:tcPr>
          <w:p w:rsidR="00B03B70" w:rsidRPr="00B03B70" w:rsidRDefault="00B03B70" w:rsidP="00B03B70">
            <w:pPr>
              <w:spacing w:after="0" w:line="240" w:lineRule="auto"/>
              <w:jc w:val="center"/>
              <w:rPr>
                <w:rFonts w:ascii="Times New Roman" w:hAnsi="Times New Roman" w:cs="Times New Roman"/>
              </w:rPr>
            </w:pPr>
            <w:r w:rsidRPr="00B03B70">
              <w:rPr>
                <w:rFonts w:ascii="Times New Roman" w:hAnsi="Times New Roman" w:cs="Times New Roman"/>
              </w:rPr>
              <w:t>35 000</w:t>
            </w:r>
          </w:p>
        </w:tc>
      </w:tr>
    </w:tbl>
    <w:p w:rsidR="00B03B70" w:rsidRPr="007A6FD4" w:rsidRDefault="00B03B70" w:rsidP="001D7099">
      <w:pPr>
        <w:numPr>
          <w:ilvl w:val="12"/>
          <w:numId w:val="0"/>
        </w:numPr>
        <w:spacing w:after="0" w:line="240" w:lineRule="auto"/>
        <w:ind w:firstLine="567"/>
        <w:jc w:val="both"/>
      </w:pPr>
    </w:p>
    <w:p w:rsidR="00B03B70" w:rsidRPr="00B03B70" w:rsidRDefault="00B03B70" w:rsidP="001D7099">
      <w:pPr>
        <w:spacing w:after="0" w:line="240" w:lineRule="auto"/>
        <w:jc w:val="both"/>
        <w:rPr>
          <w:rFonts w:ascii="Times New Roman" w:hAnsi="Times New Roman" w:cs="Times New Roman"/>
          <w:sz w:val="24"/>
          <w:szCs w:val="24"/>
        </w:rPr>
      </w:pPr>
      <w:r w:rsidRPr="00B03B70">
        <w:rPr>
          <w:rFonts w:ascii="Times New Roman" w:hAnsi="Times New Roman" w:cs="Times New Roman"/>
          <w:sz w:val="24"/>
          <w:szCs w:val="24"/>
        </w:rPr>
        <w:t>Pastaba:  - UAB „Kauno stiklas“ vykdoma technologija leidžia laviruoti, koks atliekų kiekis gali būti paduodamas į krosnį. Tai priklauso nuo stiklo kokybės, stiklo atliekų turimo kiekiobei gaminamos produkcijos techninių reikalavimų.Į krosnį tiekiamo mišinio sudėtis gali kisti priklausomai nuo to, kokios atliekos ir kokie atliekų kiekiai bus laikomi įmonėje. Neturint atliekų, į krosnį gali būti teikiamas tik žaliavų mišinys. O turint atliekų, žaliavų mišinio kiekis gali kisti priklausomai nuo į lydimo krosnį tiekiamo atliekų kiekio. Maksimalus galimas perlydyti atliekų kiekis 80 proc. nuo bendro įkrovos kiekio, įvertinus ir technologinio proceso metu susidarantį broką.Detalesnis technologinio proceso aprašymas pateiktas Atliekų naudojimo ar šalinimo techninio reglamento 3.4 punkte.</w:t>
      </w:r>
    </w:p>
    <w:p w:rsidR="00B03B70" w:rsidRDefault="00B03B70" w:rsidP="00B03B70">
      <w:pPr>
        <w:ind w:firstLine="567"/>
        <w:jc w:val="both"/>
      </w:pPr>
    </w:p>
    <w:p w:rsidR="00D70472" w:rsidRDefault="00D70472" w:rsidP="00A97313">
      <w:pPr>
        <w:numPr>
          <w:ilvl w:val="12"/>
          <w:numId w:val="0"/>
        </w:numPr>
        <w:spacing w:after="0" w:line="240" w:lineRule="auto"/>
        <w:ind w:firstLine="352"/>
        <w:jc w:val="both"/>
        <w:rPr>
          <w:rFonts w:ascii="Times New Roman" w:hAnsi="Times New Roman" w:cs="Times New Roman"/>
          <w:b/>
          <w:szCs w:val="24"/>
        </w:rPr>
      </w:pPr>
      <w:r w:rsidRPr="00486325">
        <w:rPr>
          <w:rFonts w:ascii="Times New Roman" w:hAnsi="Times New Roman" w:cs="Times New Roman"/>
          <w:b/>
          <w:szCs w:val="24"/>
        </w:rPr>
        <w:t xml:space="preserve">14 lentelė. Leidžiamos </w:t>
      </w:r>
      <w:r w:rsidRPr="00486325">
        <w:rPr>
          <w:rFonts w:ascii="Times New Roman" w:hAnsi="Times New Roman" w:cs="Times New Roman"/>
          <w:b/>
          <w:bCs/>
          <w:szCs w:val="24"/>
        </w:rPr>
        <w:t>šalinti atliekos (atliekas šalinančioms įmonėms</w:t>
      </w:r>
      <w:r w:rsidRPr="00486325">
        <w:rPr>
          <w:rFonts w:ascii="Times New Roman" w:hAnsi="Times New Roman" w:cs="Times New Roman"/>
          <w:b/>
          <w:szCs w:val="24"/>
        </w:rPr>
        <w:t>)</w:t>
      </w:r>
      <w:r w:rsidR="00486325">
        <w:rPr>
          <w:rFonts w:ascii="Times New Roman" w:hAnsi="Times New Roman" w:cs="Times New Roman"/>
          <w:b/>
          <w:szCs w:val="24"/>
        </w:rPr>
        <w:t>.</w:t>
      </w:r>
    </w:p>
    <w:p w:rsidR="00486325" w:rsidRPr="00486325" w:rsidRDefault="00486325" w:rsidP="00A97313">
      <w:pPr>
        <w:numPr>
          <w:ilvl w:val="12"/>
          <w:numId w:val="0"/>
        </w:numPr>
        <w:spacing w:after="0" w:line="240" w:lineRule="auto"/>
        <w:ind w:firstLine="352"/>
        <w:jc w:val="both"/>
        <w:rPr>
          <w:rFonts w:ascii="Times New Roman" w:hAnsi="Times New Roman" w:cs="Times New Roman"/>
          <w:sz w:val="24"/>
          <w:szCs w:val="24"/>
        </w:rPr>
      </w:pPr>
      <w:r w:rsidRPr="00486325">
        <w:rPr>
          <w:rFonts w:ascii="Times New Roman" w:hAnsi="Times New Roman" w:cs="Times New Roman"/>
          <w:sz w:val="24"/>
          <w:szCs w:val="24"/>
        </w:rPr>
        <w:t>Lentelė nepildoma, atliekos nešalinamos.</w:t>
      </w:r>
    </w:p>
    <w:p w:rsidR="00D70472" w:rsidRPr="00D70472" w:rsidRDefault="00D70472" w:rsidP="000B3D06">
      <w:pPr>
        <w:spacing w:after="0" w:line="240" w:lineRule="auto"/>
        <w:jc w:val="both"/>
        <w:rPr>
          <w:rFonts w:ascii="Times New Roman" w:hAnsi="Times New Roman" w:cs="Times New Roman"/>
          <w:szCs w:val="24"/>
        </w:rPr>
      </w:pPr>
    </w:p>
    <w:p w:rsidR="00D70472" w:rsidRPr="0098342F" w:rsidRDefault="00D70472" w:rsidP="00A97313">
      <w:pPr>
        <w:spacing w:after="0" w:line="240" w:lineRule="auto"/>
        <w:ind w:firstLine="352"/>
        <w:jc w:val="both"/>
        <w:rPr>
          <w:rFonts w:ascii="Times New Roman" w:hAnsi="Times New Roman" w:cs="Times New Roman"/>
          <w:b/>
          <w:szCs w:val="24"/>
        </w:rPr>
      </w:pPr>
      <w:r w:rsidRPr="0098342F">
        <w:rPr>
          <w:rFonts w:ascii="Times New Roman" w:hAnsi="Times New Roman" w:cs="Times New Roman"/>
          <w:b/>
          <w:szCs w:val="24"/>
        </w:rPr>
        <w:t>15 lentelė. Leidžiamas laikinai laikyti atliekų kiekis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27"/>
        <w:gridCol w:w="2410"/>
        <w:gridCol w:w="2410"/>
        <w:gridCol w:w="3577"/>
      </w:tblGrid>
      <w:tr w:rsidR="002F2C56" w:rsidRPr="002F2C56" w:rsidTr="002F2C56">
        <w:trPr>
          <w:cantSplit/>
          <w:trHeight w:val="611"/>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vertAlign w:val="superscript"/>
              </w:rPr>
            </w:pPr>
            <w:r w:rsidRPr="002F2C56">
              <w:rPr>
                <w:rFonts w:ascii="Times New Roman" w:hAnsi="Times New Roman" w:cs="Times New Roman"/>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vertAlign w:val="superscript"/>
              </w:rPr>
            </w:pPr>
            <w:r w:rsidRPr="002F2C56">
              <w:rPr>
                <w:rFonts w:ascii="Times New Roman" w:hAnsi="Times New Roman" w:cs="Times New Roman"/>
              </w:rPr>
              <w:t>Atliekos pavojingumas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Didžiausias vienu metu leidžiamas laikyti atliekų kiekis, t</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4</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 xml:space="preserve"> 5</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10 11 05</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dalelės ir dulkės</w:t>
            </w:r>
          </w:p>
        </w:tc>
        <w:tc>
          <w:tcPr>
            <w:tcW w:w="2410" w:type="dxa"/>
            <w:tcBorders>
              <w:top w:val="single" w:sz="4" w:space="0" w:color="auto"/>
              <w:left w:val="single" w:sz="4" w:space="0" w:color="auto"/>
              <w:bottom w:val="single" w:sz="4" w:space="0" w:color="auto"/>
              <w:right w:val="single" w:sz="4" w:space="0" w:color="auto"/>
            </w:tcBorders>
          </w:tcPr>
          <w:p w:rsid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dalelės ir dulkės</w:t>
            </w:r>
          </w:p>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10 11 18</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išmetamųjų dujų valymo dumblai ir filtrų papločiai, nenurodyti 10 11 17</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išmetamųjų dujų valymo dumblai ir filtrų papločiai, nenurodyti 10 11 17</w:t>
            </w:r>
          </w:p>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300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lastRenderedPageBreak/>
              <w:t>13 02 08*</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kita variklio, pavarų dėžės ir tepamoji alyva</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kita variklio, pavarų dėžės ir tepamoji alyva</w:t>
            </w:r>
          </w:p>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1,5</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13 05 07*</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naftos produktų/vandens separatorių tepaluotas vanduo</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naftos produktų/vandens separatorių tepaluotas vanduo</w:t>
            </w:r>
          </w:p>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1,5</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15 01 01</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popieriaus ir kartono pakuotės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popieriaus ir kartono pakuotės</w:t>
            </w:r>
          </w:p>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 xml:space="preserve">15 01 03 </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medinės pakuotės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medinės pakuotės</w:t>
            </w:r>
          </w:p>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 xml:space="preserve">nepavojingosios </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10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15 01 10*</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pakuotės, kuriose yra pavojingųjų medžiagų likučių arba kurios yra jomis užterštos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pakuotės, kuriose yra pavojingųjų medžiagų likučių arba kurios yra jomis užterštos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2,5</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15 02 02*</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absorbentai, filtrų medžiagos (įskaitant kitaip neapibrėžtus tepalų filtrus), pašluostės, apsauginiai drabužiai, užteršti pavojingosiomis medžiagomis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absorbentai, filtrų medžiagos (įskaitant kitaip neapibrėžtus tepalų filtrus), pašluostės, apsauginiai drabužiai, užteršti pavojingosiomis medžiagomis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8,0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16 01 03</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naudoti nebetinkamos padangos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naudoti nebetinkamos padangos</w:t>
            </w:r>
          </w:p>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5,0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16 01 07*</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tepalų filtrai</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tepalų filtrai</w:t>
            </w:r>
          </w:p>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0,2</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16 01 17</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juodieji metalai</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50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17 04 05</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geležis ir plienas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geležis ir plienas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50</w:t>
            </w:r>
          </w:p>
        </w:tc>
      </w:tr>
      <w:tr w:rsidR="002F2C56" w:rsidRPr="002F2C56" w:rsidTr="002F2C56">
        <w:trPr>
          <w:cantSplit/>
          <w:trHeight w:val="1170"/>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16 01 21*</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pavojingos sudedamosios dalys, nenurodytos 16 01 07–16 01 11, 16 01 13 ir 16 01 14</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pavojingos sudedamosios dalys, nenurodytos 16 01 07–16 01 11, 16 01 13 ir 16 01 14</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0,5</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lastRenderedPageBreak/>
              <w:t>16 06 01*</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švino akumuliatoriai</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švino akumuliatoriai</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2,5</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16 06 04</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šarminės baterijos (išskyrus nurodytas 16 06 03)</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šarminės baterijos (išskyrus nurodytas 16 06 03)</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 xml:space="preserve">nepavojingosios </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1</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17 01 07</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betono, plytų, čerpių ir keramikos gaminių mišiniai, nenurodyti 17 01 06</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betono, plytų, čerpių ir keramikos gaminių mišiniai, nenurodyti 17 01 06</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500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17 09 04</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mišrios statybinės ir griovimo atliekos, nenurodytos 17 09 01, 17 09 02 ir 17 09 03</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mišrios statybinės ir griovimo atliekos, nenurodytos 17 09 01, 17 09 02 ir 17 09 03</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500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20 01 01</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popierius ir kartonas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3</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20 01 39</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plastikai</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plastikai</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2,5</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20 01 40</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metalai</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metalai</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3,0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20 01 21*</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0,25</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20 03 01</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mišrios komunalinės atliekos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p>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30</w:t>
            </w:r>
          </w:p>
        </w:tc>
      </w:tr>
    </w:tbl>
    <w:p w:rsidR="002F2C56" w:rsidRPr="007A6FD4" w:rsidRDefault="002F2C56" w:rsidP="002F2C56">
      <w:pPr>
        <w:ind w:firstLine="567"/>
        <w:jc w:val="both"/>
      </w:pPr>
    </w:p>
    <w:p w:rsidR="001B7EC1" w:rsidRDefault="001B7EC1" w:rsidP="00F773E0">
      <w:pPr>
        <w:spacing w:after="0" w:line="240" w:lineRule="auto"/>
        <w:ind w:firstLine="352"/>
        <w:jc w:val="both"/>
        <w:rPr>
          <w:rFonts w:ascii="Times New Roman" w:hAnsi="Times New Roman" w:cs="Times New Roman"/>
          <w:b/>
          <w:szCs w:val="24"/>
        </w:rPr>
      </w:pPr>
    </w:p>
    <w:p w:rsidR="00D70472" w:rsidRDefault="00D70472" w:rsidP="00F773E0">
      <w:pPr>
        <w:spacing w:after="0" w:line="240" w:lineRule="auto"/>
        <w:ind w:firstLine="352"/>
        <w:jc w:val="both"/>
        <w:rPr>
          <w:rFonts w:ascii="Times New Roman" w:hAnsi="Times New Roman" w:cs="Times New Roman"/>
          <w:b/>
          <w:szCs w:val="24"/>
        </w:rPr>
      </w:pPr>
      <w:r w:rsidRPr="0098342F">
        <w:rPr>
          <w:rFonts w:ascii="Times New Roman" w:hAnsi="Times New Roman" w:cs="Times New Roman"/>
          <w:b/>
          <w:szCs w:val="24"/>
        </w:rPr>
        <w:t>16 lentelė. Leidžiamas laikyti atliekų kiekis</w:t>
      </w:r>
      <w:r w:rsidR="00597E83">
        <w:rPr>
          <w:rFonts w:ascii="Times New Roman" w:hAnsi="Times New Roman" w:cs="Times New Roman"/>
          <w:b/>
          <w:szCs w:val="24"/>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27"/>
        <w:gridCol w:w="2410"/>
        <w:gridCol w:w="2410"/>
        <w:gridCol w:w="3577"/>
      </w:tblGrid>
      <w:tr w:rsidR="002F2C56" w:rsidRPr="002F2C56" w:rsidTr="002F2C56">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vertAlign w:val="superscript"/>
              </w:rPr>
            </w:pPr>
            <w:r w:rsidRPr="002F2C56">
              <w:rPr>
                <w:rFonts w:ascii="Times New Roman" w:hAnsi="Times New Roman" w:cs="Times New Roman"/>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vertAlign w:val="superscript"/>
              </w:rPr>
            </w:pPr>
            <w:r w:rsidRPr="002F2C56">
              <w:rPr>
                <w:rFonts w:ascii="Times New Roman" w:hAnsi="Times New Roman" w:cs="Times New Roman"/>
              </w:rPr>
              <w:t>Atliekos pavojingumas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Didžiausias vienu metu leidžiamas laikyti atliekų kiekis, t</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4</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 xml:space="preserve"> 5</w:t>
            </w:r>
          </w:p>
        </w:tc>
      </w:tr>
      <w:tr w:rsidR="002F2C56" w:rsidRPr="002F2C56" w:rsidTr="002F2C56">
        <w:trPr>
          <w:cantSplit/>
          <w:trHeight w:val="615"/>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10 11 12</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stiklo atliekos, nenurodytos 10 11 11</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stiklo atliekos, nenurodytos 10 11 11</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12 000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15 01 07</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stiklo pakuotės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stiklo pakuotės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15 000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63"/>
              <w:jc w:val="center"/>
              <w:rPr>
                <w:rFonts w:ascii="Times New Roman" w:hAnsi="Times New Roman" w:cs="Times New Roman"/>
              </w:rPr>
            </w:pPr>
            <w:r w:rsidRPr="002F2C56">
              <w:rPr>
                <w:rFonts w:ascii="Times New Roman" w:hAnsi="Times New Roman" w:cs="Times New Roman"/>
              </w:rPr>
              <w:t>20 01 02</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stiklas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stiklas</w:t>
            </w:r>
          </w:p>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(nerūšiuotas stiklas)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20 000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63"/>
              <w:jc w:val="center"/>
              <w:rPr>
                <w:rFonts w:ascii="Times New Roman" w:hAnsi="Times New Roman" w:cs="Times New Roman"/>
              </w:rPr>
            </w:pPr>
            <w:r w:rsidRPr="002F2C56">
              <w:rPr>
                <w:rFonts w:ascii="Times New Roman" w:hAnsi="Times New Roman" w:cs="Times New Roman"/>
              </w:rPr>
              <w:t>2001 02</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stiklas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stiklas</w:t>
            </w:r>
          </w:p>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(langų stiklas)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1500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63"/>
              <w:jc w:val="center"/>
              <w:rPr>
                <w:rFonts w:ascii="Times New Roman" w:hAnsi="Times New Roman" w:cs="Times New Roman"/>
              </w:rPr>
            </w:pPr>
            <w:r w:rsidRPr="002F2C56">
              <w:rPr>
                <w:rFonts w:ascii="Times New Roman" w:hAnsi="Times New Roman" w:cs="Times New Roman"/>
              </w:rPr>
              <w:lastRenderedPageBreak/>
              <w:t>15 01 02</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plastikinės (kartu su PET (polietilentereftalatas)) pakuotės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plastikinės (kartu su PET (polietilentereftalatas)) pakuotės</w:t>
            </w:r>
          </w:p>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(supirktos supirkimo punkte)</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20,0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63"/>
              <w:jc w:val="center"/>
              <w:rPr>
                <w:rFonts w:ascii="Times New Roman" w:hAnsi="Times New Roman" w:cs="Times New Roman"/>
              </w:rPr>
            </w:pPr>
            <w:r w:rsidRPr="002F2C56">
              <w:rPr>
                <w:rFonts w:ascii="Times New Roman" w:hAnsi="Times New Roman" w:cs="Times New Roman"/>
              </w:rPr>
              <w:t>15 01 02</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plastikinės (kartu su PET (polietilentereftalatas)) pakuotės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plastikinės (kartu su PET (polietilentereftalatas)) pakuotės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4,0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15 01 04</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metalinės pakuotės</w:t>
            </w:r>
          </w:p>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(supirktos supirkimo punkte)</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100,0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15 01 04</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metalinės pakuotės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rPr>
            </w:pPr>
            <w:r w:rsidRPr="002F2C56">
              <w:rPr>
                <w:rFonts w:ascii="Times New Roman" w:hAnsi="Times New Roman" w:cs="Times New Roman"/>
              </w:rPr>
              <w:t>metalinės pakuotės</w:t>
            </w:r>
          </w:p>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(pakuotė iš aliuminio)</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 xml:space="preserve">nepavojingosios </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2,5</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15 01 04</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metalinės pakuotės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 xml:space="preserve">nepavojingosios </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4,0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15 01 05</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kombinuotosios pakuotės</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kombinuotosios pakuotės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 xml:space="preserve">nepavojingosios </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5,0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19 12 02</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juodieji metalai</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30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19 12 03</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spalvotieji metalai</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spalvotieji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20</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19 12 04</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plastikai ir guma</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plastikai ir guma</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25</w:t>
            </w:r>
          </w:p>
        </w:tc>
      </w:tr>
      <w:tr w:rsidR="002F2C56" w:rsidRPr="002F2C56" w:rsidTr="002F2C5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19 12 12</w:t>
            </w:r>
          </w:p>
        </w:tc>
        <w:tc>
          <w:tcPr>
            <w:tcW w:w="382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po atliekų tvarkymo likusios, netinkamos perdirbti ar kitaip naudoti atliekos</w:t>
            </w:r>
          </w:p>
        </w:tc>
        <w:tc>
          <w:tcPr>
            <w:tcW w:w="2410"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jc w:val="center"/>
              <w:rPr>
                <w:rFonts w:ascii="Times New Roman" w:hAnsi="Times New Roman" w:cs="Times New Roman"/>
              </w:rPr>
            </w:pPr>
            <w:r w:rsidRPr="002F2C56">
              <w:rPr>
                <w:rFonts w:ascii="Times New Roman" w:hAnsi="Times New Roman" w:cs="Times New Roman"/>
              </w:rPr>
              <w:t>nepavojingosios</w:t>
            </w:r>
          </w:p>
        </w:tc>
        <w:tc>
          <w:tcPr>
            <w:tcW w:w="3577" w:type="dxa"/>
            <w:tcBorders>
              <w:top w:val="single" w:sz="4" w:space="0" w:color="auto"/>
              <w:left w:val="single" w:sz="4" w:space="0" w:color="auto"/>
              <w:bottom w:val="single" w:sz="4" w:space="0" w:color="auto"/>
              <w:right w:val="single" w:sz="4" w:space="0" w:color="auto"/>
            </w:tcBorders>
            <w:vAlign w:val="center"/>
          </w:tcPr>
          <w:p w:rsidR="002F2C56" w:rsidRPr="002F2C56" w:rsidRDefault="002F2C56" w:rsidP="002F2C56">
            <w:pPr>
              <w:spacing w:after="0" w:line="240" w:lineRule="auto"/>
              <w:ind w:firstLine="567"/>
              <w:jc w:val="center"/>
              <w:rPr>
                <w:rFonts w:ascii="Times New Roman" w:hAnsi="Times New Roman" w:cs="Times New Roman"/>
              </w:rPr>
            </w:pPr>
            <w:r w:rsidRPr="002F2C56">
              <w:rPr>
                <w:rFonts w:ascii="Times New Roman" w:hAnsi="Times New Roman" w:cs="Times New Roman"/>
              </w:rPr>
              <w:t>20</w:t>
            </w:r>
          </w:p>
        </w:tc>
      </w:tr>
    </w:tbl>
    <w:p w:rsidR="002F2C56" w:rsidRPr="007A6FD4" w:rsidRDefault="002F2C56" w:rsidP="002F2C56">
      <w:pPr>
        <w:ind w:firstLine="567"/>
        <w:rPr>
          <w:b/>
        </w:rPr>
      </w:pPr>
    </w:p>
    <w:p w:rsidR="00004849" w:rsidRDefault="00004849" w:rsidP="000B3D06">
      <w:pPr>
        <w:spacing w:after="0" w:line="240" w:lineRule="auto"/>
        <w:jc w:val="both"/>
        <w:rPr>
          <w:rFonts w:ascii="Times New Roman" w:hAnsi="Times New Roman" w:cs="Times New Roman"/>
          <w:b/>
          <w:szCs w:val="24"/>
        </w:rPr>
      </w:pPr>
    </w:p>
    <w:p w:rsidR="002F2C56" w:rsidRDefault="00D70472" w:rsidP="002F2C56">
      <w:pPr>
        <w:spacing w:after="0" w:line="240" w:lineRule="auto"/>
        <w:ind w:firstLine="352"/>
        <w:jc w:val="both"/>
        <w:rPr>
          <w:rFonts w:ascii="Times New Roman" w:hAnsi="Times New Roman" w:cs="Times New Roman"/>
          <w:b/>
          <w:szCs w:val="24"/>
        </w:rPr>
      </w:pPr>
      <w:r w:rsidRPr="00004849">
        <w:rPr>
          <w:rFonts w:ascii="Times New Roman" w:hAnsi="Times New Roman" w:cs="Times New Roman"/>
          <w:b/>
          <w:szCs w:val="24"/>
        </w:rPr>
        <w:t xml:space="preserve">13. Papildomos sąlygos pagal Atliekų deginimo aplinkosauginių reikalavimus, patvirtintus Lietuvos Respublikos aplinkos ministro 2002 m. gruodžio 31 d. įsakymu Nr. 699 (Žin., 2003, Nr. </w:t>
      </w:r>
      <w:hyperlink r:id="rId12" w:history="1">
        <w:r w:rsidRPr="00004849">
          <w:rPr>
            <w:rStyle w:val="Hyperlink"/>
            <w:rFonts w:ascii="Times New Roman" w:hAnsi="Times New Roman" w:cs="Times New Roman"/>
            <w:b/>
            <w:szCs w:val="24"/>
          </w:rPr>
          <w:t>31-1290</w:t>
        </w:r>
      </w:hyperlink>
      <w:r w:rsidRPr="00004849">
        <w:rPr>
          <w:rFonts w:ascii="Times New Roman" w:hAnsi="Times New Roman" w:cs="Times New Roman"/>
          <w:b/>
          <w:szCs w:val="24"/>
        </w:rPr>
        <w:t xml:space="preserve">; 2005, Nr. 147-566; 2006, Nr. </w:t>
      </w:r>
      <w:hyperlink r:id="rId13" w:history="1">
        <w:r w:rsidRPr="00004849">
          <w:rPr>
            <w:rStyle w:val="Hyperlink"/>
            <w:rFonts w:ascii="Times New Roman" w:hAnsi="Times New Roman" w:cs="Times New Roman"/>
            <w:b/>
            <w:szCs w:val="24"/>
          </w:rPr>
          <w:t>135-5116</w:t>
        </w:r>
      </w:hyperlink>
      <w:r w:rsidRPr="00004849">
        <w:rPr>
          <w:rFonts w:ascii="Times New Roman" w:hAnsi="Times New Roman" w:cs="Times New Roman"/>
          <w:b/>
          <w:szCs w:val="24"/>
        </w:rPr>
        <w:t xml:space="preserve">;2008, Nr. </w:t>
      </w:r>
      <w:hyperlink r:id="rId14" w:history="1">
        <w:r w:rsidRPr="00004849">
          <w:rPr>
            <w:rStyle w:val="Hyperlink"/>
            <w:rFonts w:ascii="Times New Roman" w:hAnsi="Times New Roman" w:cs="Times New Roman"/>
            <w:b/>
            <w:szCs w:val="24"/>
          </w:rPr>
          <w:t>111-4253</w:t>
        </w:r>
      </w:hyperlink>
      <w:r w:rsidRPr="00004849">
        <w:rPr>
          <w:rFonts w:ascii="Times New Roman" w:hAnsi="Times New Roman" w:cs="Times New Roman"/>
          <w:b/>
          <w:szCs w:val="24"/>
        </w:rPr>
        <w:t xml:space="preserve">; 2010, Nr. </w:t>
      </w:r>
      <w:hyperlink r:id="rId15" w:history="1">
        <w:r w:rsidRPr="00004849">
          <w:rPr>
            <w:rStyle w:val="Hyperlink"/>
            <w:rFonts w:ascii="Times New Roman" w:hAnsi="Times New Roman" w:cs="Times New Roman"/>
            <w:b/>
            <w:szCs w:val="24"/>
          </w:rPr>
          <w:t>121-6185</w:t>
        </w:r>
      </w:hyperlink>
      <w:r w:rsidRPr="00004849">
        <w:rPr>
          <w:rFonts w:ascii="Times New Roman" w:hAnsi="Times New Roman" w:cs="Times New Roman"/>
          <w:b/>
          <w:szCs w:val="24"/>
        </w:rPr>
        <w:t xml:space="preserve">; 2013, Nr. </w:t>
      </w:r>
      <w:hyperlink r:id="rId16" w:history="1">
        <w:r w:rsidRPr="00004849">
          <w:rPr>
            <w:rStyle w:val="Hyperlink"/>
            <w:rFonts w:ascii="Times New Roman" w:hAnsi="Times New Roman" w:cs="Times New Roman"/>
            <w:b/>
            <w:szCs w:val="24"/>
          </w:rPr>
          <w:t>42-2082</w:t>
        </w:r>
      </w:hyperlink>
      <w:r w:rsidRPr="00004849">
        <w:rPr>
          <w:rFonts w:ascii="Times New Roman" w:hAnsi="Times New Roman" w:cs="Times New Roman"/>
          <w:b/>
          <w:szCs w:val="24"/>
        </w:rPr>
        <w:t>).</w:t>
      </w:r>
    </w:p>
    <w:p w:rsidR="002F2C56" w:rsidRPr="002F2C56" w:rsidRDefault="002F2C56" w:rsidP="002F2C56">
      <w:pPr>
        <w:spacing w:after="0" w:line="240" w:lineRule="auto"/>
        <w:ind w:firstLine="352"/>
        <w:jc w:val="both"/>
        <w:rPr>
          <w:rFonts w:ascii="Times New Roman" w:hAnsi="Times New Roman" w:cs="Times New Roman"/>
          <w:b/>
          <w:szCs w:val="24"/>
        </w:rPr>
      </w:pPr>
      <w:r w:rsidRPr="002F2C56">
        <w:rPr>
          <w:rFonts w:ascii="Times New Roman" w:hAnsi="Times New Roman" w:cs="Times New Roman"/>
          <w:sz w:val="24"/>
          <w:szCs w:val="24"/>
        </w:rPr>
        <w:t>UAB „Kauno stiklas“ vykdomai veiklai  Atliekų deginimo aplinkosauginiai reikalavimai netaikomi, todėl šis punktas nepildomas.</w:t>
      </w:r>
    </w:p>
    <w:p w:rsidR="00004849" w:rsidRPr="00004849" w:rsidRDefault="00004849" w:rsidP="000B3D06">
      <w:pPr>
        <w:spacing w:after="0" w:line="240" w:lineRule="auto"/>
        <w:jc w:val="both"/>
        <w:rPr>
          <w:rFonts w:ascii="Times New Roman" w:hAnsi="Times New Roman" w:cs="Times New Roman"/>
          <w:b/>
          <w:szCs w:val="24"/>
        </w:rPr>
      </w:pPr>
    </w:p>
    <w:p w:rsidR="002F2C56" w:rsidRDefault="00D70472" w:rsidP="002F2C56">
      <w:pPr>
        <w:spacing w:after="0" w:line="240" w:lineRule="auto"/>
        <w:ind w:firstLine="352"/>
        <w:jc w:val="both"/>
        <w:rPr>
          <w:rFonts w:ascii="Times New Roman" w:hAnsi="Times New Roman" w:cs="Times New Roman"/>
          <w:b/>
          <w:szCs w:val="24"/>
        </w:rPr>
      </w:pPr>
      <w:r w:rsidRPr="00004849">
        <w:rPr>
          <w:rFonts w:ascii="Times New Roman" w:hAnsi="Times New Roman" w:cs="Times New Roman"/>
          <w:b/>
          <w:szCs w:val="24"/>
        </w:rPr>
        <w:t xml:space="preserve">14. Papildomos sąlygos pagal Atliekų sąvartynų įrengimo, eksploatavimo, uždarymo ir priežiūros po uždarymo taisyklių, patvirtintų Lietuvos Respublikos aplinkos ministro 2000 m. spalio 18 d. įsakymu Nr. 444 (Žin., 2000, Nr. </w:t>
      </w:r>
      <w:hyperlink r:id="rId17" w:history="1">
        <w:r w:rsidRPr="00004849">
          <w:rPr>
            <w:rStyle w:val="Hyperlink"/>
            <w:rFonts w:ascii="Times New Roman" w:hAnsi="Times New Roman" w:cs="Times New Roman"/>
            <w:b/>
            <w:szCs w:val="24"/>
          </w:rPr>
          <w:t>96-3051</w:t>
        </w:r>
      </w:hyperlink>
      <w:r w:rsidRPr="00004849">
        <w:rPr>
          <w:rFonts w:ascii="Times New Roman" w:hAnsi="Times New Roman" w:cs="Times New Roman"/>
          <w:b/>
          <w:szCs w:val="24"/>
        </w:rPr>
        <w:t>), reikalavimus.</w:t>
      </w:r>
    </w:p>
    <w:p w:rsidR="002F2C56" w:rsidRPr="002F2C56" w:rsidRDefault="002F2C56" w:rsidP="002F2C56">
      <w:pPr>
        <w:spacing w:after="0" w:line="240" w:lineRule="auto"/>
        <w:ind w:firstLine="352"/>
        <w:jc w:val="both"/>
        <w:rPr>
          <w:rFonts w:ascii="Times New Roman" w:hAnsi="Times New Roman" w:cs="Times New Roman"/>
          <w:b/>
          <w:szCs w:val="24"/>
        </w:rPr>
      </w:pPr>
      <w:r w:rsidRPr="002F2C56">
        <w:rPr>
          <w:rFonts w:ascii="Times New Roman" w:hAnsi="Times New Roman" w:cs="Times New Roman"/>
          <w:sz w:val="24"/>
          <w:szCs w:val="24"/>
        </w:rPr>
        <w:t>Veiklos metu atliekos nešalinamos, todėl šis punktas nepildomas.</w:t>
      </w:r>
    </w:p>
    <w:p w:rsidR="00763B8E" w:rsidRPr="00D70472" w:rsidRDefault="00763B8E" w:rsidP="000B3D06">
      <w:pPr>
        <w:widowControl w:val="0"/>
        <w:spacing w:after="0" w:line="240" w:lineRule="auto"/>
        <w:jc w:val="both"/>
        <w:rPr>
          <w:rFonts w:ascii="Times New Roman" w:hAnsi="Times New Roman" w:cs="Times New Roman"/>
          <w:bCs/>
          <w:color w:val="000000"/>
          <w:szCs w:val="24"/>
        </w:rPr>
        <w:sectPr w:rsidR="00763B8E" w:rsidRPr="00D70472">
          <w:pgSz w:w="15840" w:h="12240" w:orient="landscape" w:code="1"/>
          <w:pgMar w:top="1701" w:right="1134" w:bottom="1134" w:left="1134" w:header="720" w:footer="720" w:gutter="0"/>
          <w:cols w:space="720"/>
          <w:noEndnote/>
          <w:docGrid w:linePitch="326"/>
        </w:sectPr>
      </w:pPr>
    </w:p>
    <w:p w:rsidR="00614C04" w:rsidRDefault="00614C04" w:rsidP="00614C04">
      <w:pPr>
        <w:jc w:val="center"/>
        <w:rPr>
          <w:rFonts w:ascii="Times New Roman" w:hAnsi="Times New Roman" w:cs="Times New Roman"/>
          <w:b/>
          <w:sz w:val="24"/>
          <w:szCs w:val="24"/>
        </w:rPr>
      </w:pPr>
      <w:r w:rsidRPr="00614C04">
        <w:rPr>
          <w:rFonts w:ascii="Times New Roman" w:hAnsi="Times New Roman" w:cs="Times New Roman"/>
          <w:b/>
          <w:sz w:val="24"/>
          <w:szCs w:val="24"/>
        </w:rPr>
        <w:lastRenderedPageBreak/>
        <w:t xml:space="preserve">TARŠOS </w:t>
      </w:r>
      <w:r>
        <w:rPr>
          <w:rFonts w:ascii="Times New Roman" w:hAnsi="Times New Roman" w:cs="Times New Roman"/>
          <w:b/>
          <w:sz w:val="24"/>
          <w:szCs w:val="24"/>
        </w:rPr>
        <w:t xml:space="preserve">INTEGRUOTOS PREVENCIJOS IR KONTROLĖS </w:t>
      </w:r>
      <w:r w:rsidRPr="00614C04">
        <w:rPr>
          <w:rFonts w:ascii="Times New Roman" w:hAnsi="Times New Roman" w:cs="Times New Roman"/>
          <w:b/>
          <w:sz w:val="24"/>
          <w:szCs w:val="24"/>
        </w:rPr>
        <w:t>LEIDIMO</w:t>
      </w:r>
    </w:p>
    <w:p w:rsidR="00614C04" w:rsidRPr="00614C04" w:rsidRDefault="00614C04" w:rsidP="00614C04">
      <w:pPr>
        <w:jc w:val="center"/>
        <w:rPr>
          <w:rFonts w:ascii="Times New Roman" w:hAnsi="Times New Roman" w:cs="Times New Roman"/>
          <w:b/>
          <w:bCs/>
          <w:sz w:val="24"/>
          <w:szCs w:val="24"/>
        </w:rPr>
      </w:pPr>
      <w:r w:rsidRPr="00614C04">
        <w:rPr>
          <w:rFonts w:ascii="Times New Roman" w:hAnsi="Times New Roman" w:cs="Times New Roman"/>
          <w:b/>
          <w:bCs/>
          <w:sz w:val="24"/>
          <w:szCs w:val="24"/>
        </w:rPr>
        <w:t xml:space="preserve">Nr. </w:t>
      </w:r>
      <w:r w:rsidRPr="00614C04">
        <w:rPr>
          <w:rFonts w:ascii="Times New Roman" w:hAnsi="Times New Roman" w:cs="Times New Roman"/>
          <w:b/>
          <w:sz w:val="24"/>
          <w:szCs w:val="24"/>
          <w:u w:val="single"/>
        </w:rPr>
        <w:t>1/87</w:t>
      </w:r>
      <w:r>
        <w:rPr>
          <w:rFonts w:ascii="Times New Roman" w:hAnsi="Times New Roman" w:cs="Times New Roman"/>
          <w:b/>
          <w:sz w:val="24"/>
          <w:szCs w:val="24"/>
        </w:rPr>
        <w:t xml:space="preserve"> / </w:t>
      </w:r>
      <w:r w:rsidRPr="008C2F4A">
        <w:rPr>
          <w:rFonts w:ascii="Times New Roman" w:hAnsi="Times New Roman" w:cs="Times New Roman"/>
          <w:b/>
          <w:sz w:val="24"/>
          <w:szCs w:val="24"/>
          <w:u w:val="single"/>
        </w:rPr>
        <w:t xml:space="preserve">T – K.4 – </w:t>
      </w:r>
      <w:r>
        <w:rPr>
          <w:rFonts w:ascii="Times New Roman" w:hAnsi="Times New Roman" w:cs="Times New Roman"/>
          <w:b/>
          <w:sz w:val="24"/>
          <w:szCs w:val="24"/>
          <w:u w:val="single"/>
        </w:rPr>
        <w:t>13</w:t>
      </w:r>
      <w:r w:rsidRPr="008C2F4A">
        <w:rPr>
          <w:rFonts w:ascii="Times New Roman" w:hAnsi="Times New Roman" w:cs="Times New Roman"/>
          <w:b/>
          <w:sz w:val="24"/>
          <w:szCs w:val="24"/>
          <w:u w:val="single"/>
        </w:rPr>
        <w:t>/201</w:t>
      </w:r>
      <w:r>
        <w:rPr>
          <w:rFonts w:ascii="Times New Roman" w:hAnsi="Times New Roman" w:cs="Times New Roman"/>
          <w:b/>
          <w:sz w:val="24"/>
          <w:szCs w:val="24"/>
          <w:u w:val="single"/>
        </w:rPr>
        <w:t>6</w:t>
      </w:r>
      <w:r w:rsidR="001D7099" w:rsidRPr="001D7099">
        <w:rPr>
          <w:rFonts w:ascii="Times New Roman" w:hAnsi="Times New Roman" w:cs="Times New Roman"/>
          <w:b/>
          <w:sz w:val="24"/>
          <w:szCs w:val="24"/>
        </w:rPr>
        <w:t xml:space="preserve"> PRIEDAI</w:t>
      </w:r>
    </w:p>
    <w:p w:rsidR="00614C04" w:rsidRPr="00614C04" w:rsidRDefault="00614C04" w:rsidP="00614C04">
      <w:pPr>
        <w:pStyle w:val="ListParagraph"/>
        <w:rPr>
          <w:rFonts w:ascii="Times New Roman" w:hAnsi="Times New Roman" w:cs="Times New Roman"/>
          <w:sz w:val="24"/>
          <w:szCs w:val="24"/>
        </w:rPr>
      </w:pPr>
    </w:p>
    <w:p w:rsidR="00614C04" w:rsidRPr="00614C04" w:rsidRDefault="00614C04" w:rsidP="00614C04">
      <w:pPr>
        <w:pStyle w:val="ListParagraph"/>
        <w:rPr>
          <w:rFonts w:ascii="Times New Roman" w:hAnsi="Times New Roman" w:cs="Times New Roman"/>
          <w:sz w:val="24"/>
          <w:szCs w:val="24"/>
        </w:rPr>
      </w:pPr>
    </w:p>
    <w:p w:rsidR="00614C04" w:rsidRDefault="00614C04" w:rsidP="00614C0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UAB „Kauno stiklas“ paraiška Taršos integruotos prevencijos ir kontrolės leidimui Nr. 1/87 pakeisti be priedų </w:t>
      </w:r>
      <w:r w:rsidR="0069254C">
        <w:rPr>
          <w:rFonts w:ascii="Times New Roman" w:hAnsi="Times New Roman" w:cs="Times New Roman"/>
          <w:sz w:val="24"/>
          <w:szCs w:val="24"/>
        </w:rPr>
        <w:t>(15 psl.).</w:t>
      </w:r>
    </w:p>
    <w:p w:rsidR="0069254C" w:rsidRDefault="0069254C" w:rsidP="00614C0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Paraiškos derinimo su Kauno visuomenės sveikatos </w:t>
      </w:r>
      <w:r w:rsidR="003203EC">
        <w:rPr>
          <w:rFonts w:ascii="Times New Roman" w:hAnsi="Times New Roman" w:cs="Times New Roman"/>
          <w:sz w:val="24"/>
          <w:szCs w:val="24"/>
        </w:rPr>
        <w:t>centru 2016 m. sausio 8 d. rašto Nr. 2-85-6(8.81) kopija</w:t>
      </w:r>
      <w:r>
        <w:rPr>
          <w:rFonts w:ascii="Times New Roman" w:hAnsi="Times New Roman" w:cs="Times New Roman"/>
          <w:sz w:val="24"/>
          <w:szCs w:val="24"/>
        </w:rPr>
        <w:t xml:space="preserve"> (1 psl.).</w:t>
      </w:r>
    </w:p>
    <w:p w:rsidR="00AF6678" w:rsidRDefault="0069254C" w:rsidP="00AF667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Susirašinėjimai su veiklos vykdytoju ir kitomis institucijomis</w:t>
      </w:r>
      <w:r w:rsidR="00AF6678">
        <w:rPr>
          <w:rFonts w:ascii="Times New Roman" w:hAnsi="Times New Roman" w:cs="Times New Roman"/>
          <w:sz w:val="24"/>
          <w:szCs w:val="24"/>
        </w:rPr>
        <w:t>:</w:t>
      </w:r>
    </w:p>
    <w:p w:rsidR="00AF6678" w:rsidRDefault="00AF6678" w:rsidP="00AF667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3.1. Aplinkos apsaugos </w:t>
      </w:r>
      <w:r w:rsidR="003203EC">
        <w:rPr>
          <w:rFonts w:ascii="Times New Roman" w:hAnsi="Times New Roman" w:cs="Times New Roman"/>
          <w:sz w:val="24"/>
          <w:szCs w:val="24"/>
        </w:rPr>
        <w:t>agentūros 2015 m. gruodžio 11 d. raštas</w:t>
      </w:r>
      <w:r>
        <w:rPr>
          <w:rFonts w:ascii="Times New Roman" w:hAnsi="Times New Roman" w:cs="Times New Roman"/>
          <w:sz w:val="24"/>
          <w:szCs w:val="24"/>
        </w:rPr>
        <w:t xml:space="preserve"> Nr. (28.2)-A4-13836 „Dėl UAB „Kauno stiklas“ paraiškos Taršos integruotos prevencijos ir kontrolės leidimui pakeisti“</w:t>
      </w:r>
      <w:r w:rsidR="003203EC">
        <w:rPr>
          <w:rFonts w:ascii="Times New Roman" w:hAnsi="Times New Roman" w:cs="Times New Roman"/>
          <w:sz w:val="24"/>
          <w:szCs w:val="24"/>
        </w:rPr>
        <w:t xml:space="preserve"> siųstas Kauno visuomenės sveikatos centrui (1 psl.);</w:t>
      </w:r>
    </w:p>
    <w:p w:rsidR="003203EC" w:rsidRDefault="003203EC" w:rsidP="003203E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3.2. Aplinkos apsaugos agentūros 2015 m. gruodžio 11 d. raštas Nr. (28.2)-A4-13835 „Dėl UAB „Kauno stiklas“ paraiškos Taršos integruotos prevencijos ir kontrolės leidimui pakeisti“ siųstas Kauno </w:t>
      </w:r>
      <w:r w:rsidR="00690F26">
        <w:rPr>
          <w:rFonts w:ascii="Times New Roman" w:hAnsi="Times New Roman" w:cs="Times New Roman"/>
          <w:sz w:val="24"/>
          <w:szCs w:val="24"/>
        </w:rPr>
        <w:t>miesto savivaldybei</w:t>
      </w:r>
      <w:r>
        <w:rPr>
          <w:rFonts w:ascii="Times New Roman" w:hAnsi="Times New Roman" w:cs="Times New Roman"/>
          <w:sz w:val="24"/>
          <w:szCs w:val="24"/>
        </w:rPr>
        <w:t xml:space="preserve"> (1 psl.);</w:t>
      </w:r>
    </w:p>
    <w:p w:rsidR="00690F26" w:rsidRDefault="00690F26" w:rsidP="00690F2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3.3. Aplinkos apsaugos agentūros 2016 m. sausio 8 d. raštas Nr. (28.2)-A4-223 „Dėl UAB „Kauno stiklas“ paraiškos Taršos integruotos prevencijos ir kontrolės leidimui  Nr. 1/87 pakeisti“ siųstas UAB „Kauno stiklas“ (2 psl.);</w:t>
      </w:r>
    </w:p>
    <w:p w:rsidR="00690F26" w:rsidRDefault="00690F26" w:rsidP="00690F2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3.4. Aplinkos apsaugos agentūros 2016 m. kovo 10 d. raštas Nr. (28.2)-A4-2408 „Dėl paraiškos UAB „Kauno stiklas“ Taršos integruotos prevencijos ir kontrolės leidimui pakeisti priėmimo“ siųstas UAB „Kauno stiklas“ (1 psl.).</w:t>
      </w:r>
    </w:p>
    <w:p w:rsidR="00614C04" w:rsidRPr="00614C04" w:rsidRDefault="00614C04" w:rsidP="00614C04">
      <w:pPr>
        <w:pStyle w:val="ListParagraph"/>
        <w:numPr>
          <w:ilvl w:val="0"/>
          <w:numId w:val="27"/>
        </w:numPr>
        <w:spacing w:after="0" w:line="240" w:lineRule="auto"/>
        <w:rPr>
          <w:rFonts w:ascii="Times New Roman" w:hAnsi="Times New Roman" w:cs="Times New Roman"/>
          <w:sz w:val="24"/>
          <w:szCs w:val="24"/>
        </w:rPr>
      </w:pPr>
      <w:r w:rsidRPr="00614C04">
        <w:rPr>
          <w:rFonts w:ascii="Times New Roman" w:hAnsi="Times New Roman" w:cs="Times New Roman"/>
          <w:sz w:val="24"/>
          <w:szCs w:val="24"/>
        </w:rPr>
        <w:t>Atliekų naudojimo ar šalinimo techninis reglamentas.</w:t>
      </w:r>
    </w:p>
    <w:p w:rsidR="00614C04" w:rsidRDefault="00614C04" w:rsidP="00614C04">
      <w:pPr>
        <w:pStyle w:val="ListParagraph"/>
        <w:numPr>
          <w:ilvl w:val="0"/>
          <w:numId w:val="27"/>
        </w:numPr>
        <w:spacing w:after="0" w:line="240" w:lineRule="auto"/>
        <w:rPr>
          <w:rFonts w:ascii="Times New Roman" w:hAnsi="Times New Roman" w:cs="Times New Roman"/>
          <w:sz w:val="24"/>
          <w:szCs w:val="24"/>
        </w:rPr>
      </w:pPr>
      <w:r w:rsidRPr="00614C04">
        <w:rPr>
          <w:rFonts w:ascii="Times New Roman" w:hAnsi="Times New Roman" w:cs="Times New Roman"/>
          <w:sz w:val="24"/>
          <w:szCs w:val="24"/>
        </w:rPr>
        <w:t>Atliekų tvarkymo veiklos nutraukimo planas.</w:t>
      </w:r>
    </w:p>
    <w:p w:rsidR="00690F26" w:rsidRPr="00690F26" w:rsidRDefault="00690F26" w:rsidP="00614C04">
      <w:pPr>
        <w:pStyle w:val="ListParagraph"/>
        <w:numPr>
          <w:ilvl w:val="0"/>
          <w:numId w:val="27"/>
        </w:numPr>
        <w:spacing w:after="0" w:line="240" w:lineRule="auto"/>
        <w:rPr>
          <w:rFonts w:ascii="Times New Roman" w:hAnsi="Times New Roman" w:cs="Times New Roman"/>
          <w:sz w:val="24"/>
          <w:szCs w:val="24"/>
        </w:rPr>
      </w:pPr>
      <w:r w:rsidRPr="00690F26">
        <w:rPr>
          <w:rFonts w:ascii="Times New Roman" w:hAnsi="Times New Roman" w:cs="Times New Roman"/>
          <w:sz w:val="24"/>
          <w:szCs w:val="24"/>
        </w:rPr>
        <w:t>Atliekų laikymo zonų išdėstymo schema</w:t>
      </w:r>
      <w:r>
        <w:rPr>
          <w:rFonts w:ascii="Times New Roman" w:hAnsi="Times New Roman" w:cs="Times New Roman"/>
          <w:sz w:val="24"/>
          <w:szCs w:val="24"/>
        </w:rPr>
        <w:t>.</w:t>
      </w:r>
    </w:p>
    <w:p w:rsidR="00614C04" w:rsidRPr="00614C04" w:rsidRDefault="00614C04" w:rsidP="00614C04">
      <w:pPr>
        <w:pStyle w:val="ListParagraph"/>
        <w:numPr>
          <w:ilvl w:val="0"/>
          <w:numId w:val="27"/>
        </w:numPr>
        <w:spacing w:after="0" w:line="240" w:lineRule="auto"/>
        <w:rPr>
          <w:rFonts w:ascii="Times New Roman" w:hAnsi="Times New Roman" w:cs="Times New Roman"/>
          <w:sz w:val="24"/>
          <w:szCs w:val="24"/>
        </w:rPr>
      </w:pPr>
      <w:r w:rsidRPr="00614C04">
        <w:rPr>
          <w:rFonts w:ascii="Times New Roman" w:hAnsi="Times New Roman" w:cs="Times New Roman"/>
          <w:sz w:val="24"/>
          <w:szCs w:val="24"/>
        </w:rPr>
        <w:t>Taršos integruotos prevencijos ir kontrolės leidimas Nr. 1/</w:t>
      </w:r>
      <w:r w:rsidR="001D7099">
        <w:rPr>
          <w:rFonts w:ascii="Times New Roman" w:hAnsi="Times New Roman" w:cs="Times New Roman"/>
          <w:sz w:val="24"/>
          <w:szCs w:val="24"/>
        </w:rPr>
        <w:t>87</w:t>
      </w:r>
      <w:r w:rsidRPr="00614C04">
        <w:rPr>
          <w:rFonts w:ascii="Times New Roman" w:hAnsi="Times New Roman" w:cs="Times New Roman"/>
          <w:sz w:val="24"/>
          <w:szCs w:val="24"/>
        </w:rPr>
        <w:t xml:space="preserve"> su visais pakeitimais.</w:t>
      </w:r>
    </w:p>
    <w:p w:rsidR="00614C04" w:rsidRPr="00614C04" w:rsidRDefault="00614C04" w:rsidP="00614C04">
      <w:pPr>
        <w:rPr>
          <w:rFonts w:ascii="Times New Roman" w:hAnsi="Times New Roman" w:cs="Times New Roman"/>
          <w:sz w:val="24"/>
          <w:szCs w:val="24"/>
        </w:rPr>
      </w:pPr>
    </w:p>
    <w:p w:rsidR="00614C04" w:rsidRPr="00614C04" w:rsidRDefault="00614C04" w:rsidP="00614C04">
      <w:pPr>
        <w:rPr>
          <w:rFonts w:ascii="Times New Roman" w:hAnsi="Times New Roman" w:cs="Times New Roman"/>
          <w:sz w:val="24"/>
          <w:szCs w:val="24"/>
        </w:rPr>
      </w:pPr>
    </w:p>
    <w:p w:rsidR="00614C04" w:rsidRPr="00614C04" w:rsidRDefault="00614C04" w:rsidP="00614C04">
      <w:pPr>
        <w:rPr>
          <w:rFonts w:ascii="Times New Roman" w:hAnsi="Times New Roman" w:cs="Times New Roman"/>
          <w:sz w:val="24"/>
          <w:szCs w:val="24"/>
        </w:rPr>
      </w:pPr>
    </w:p>
    <w:p w:rsidR="00614C04" w:rsidRPr="00614C04" w:rsidRDefault="00614C04" w:rsidP="00614C04">
      <w:pPr>
        <w:spacing w:after="0" w:line="240" w:lineRule="auto"/>
        <w:ind w:firstLine="1296"/>
        <w:rPr>
          <w:rFonts w:ascii="Times New Roman" w:hAnsi="Times New Roman" w:cs="Times New Roman"/>
          <w:sz w:val="24"/>
          <w:szCs w:val="24"/>
        </w:rPr>
      </w:pPr>
      <w:r w:rsidRPr="00614C04">
        <w:rPr>
          <w:rFonts w:ascii="Times New Roman" w:hAnsi="Times New Roman" w:cs="Times New Roman"/>
          <w:sz w:val="24"/>
          <w:szCs w:val="24"/>
          <w:u w:val="single"/>
        </w:rPr>
        <w:t xml:space="preserve">2016 m. </w:t>
      </w:r>
      <w:r w:rsidR="0087539E">
        <w:rPr>
          <w:rFonts w:ascii="Times New Roman" w:hAnsi="Times New Roman" w:cs="Times New Roman"/>
          <w:sz w:val="24"/>
          <w:szCs w:val="24"/>
          <w:u w:val="single"/>
        </w:rPr>
        <w:t xml:space="preserve">balandžio 5 </w:t>
      </w:r>
      <w:r w:rsidRPr="00614C04">
        <w:rPr>
          <w:rFonts w:ascii="Times New Roman" w:hAnsi="Times New Roman" w:cs="Times New Roman"/>
          <w:sz w:val="24"/>
          <w:szCs w:val="24"/>
          <w:u w:val="single"/>
        </w:rPr>
        <w:t>d.</w:t>
      </w:r>
    </w:p>
    <w:p w:rsidR="00614C04" w:rsidRPr="00614C04" w:rsidRDefault="00614C04" w:rsidP="00614C04">
      <w:pPr>
        <w:spacing w:after="0" w:line="240" w:lineRule="auto"/>
        <w:rPr>
          <w:rFonts w:ascii="Times New Roman" w:hAnsi="Times New Roman" w:cs="Times New Roman"/>
          <w:sz w:val="24"/>
          <w:szCs w:val="24"/>
        </w:rPr>
      </w:pPr>
      <w:r w:rsidRPr="00614C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4C04">
        <w:rPr>
          <w:rFonts w:ascii="Times New Roman" w:hAnsi="Times New Roman" w:cs="Times New Roman"/>
          <w:sz w:val="24"/>
          <w:szCs w:val="24"/>
        </w:rPr>
        <w:t>(Priedų sąrašo sudarymo data)</w:t>
      </w:r>
    </w:p>
    <w:p w:rsidR="00614C04" w:rsidRPr="00614C04" w:rsidRDefault="00614C04" w:rsidP="00614C04">
      <w:pPr>
        <w:rPr>
          <w:rFonts w:ascii="Times New Roman" w:hAnsi="Times New Roman" w:cs="Times New Roman"/>
          <w:sz w:val="24"/>
          <w:szCs w:val="24"/>
        </w:rPr>
      </w:pPr>
    </w:p>
    <w:p w:rsidR="00614C04" w:rsidRPr="00614C04" w:rsidRDefault="00614C04" w:rsidP="00614C04">
      <w:pPr>
        <w:rPr>
          <w:rFonts w:ascii="Times New Roman" w:hAnsi="Times New Roman" w:cs="Times New Roman"/>
          <w:sz w:val="24"/>
          <w:szCs w:val="24"/>
        </w:rPr>
      </w:pPr>
    </w:p>
    <w:p w:rsidR="00614C04" w:rsidRPr="00614C04" w:rsidRDefault="00614C04" w:rsidP="00614C04">
      <w:pPr>
        <w:rPr>
          <w:rFonts w:ascii="Times New Roman" w:hAnsi="Times New Roman" w:cs="Times New Roman"/>
          <w:sz w:val="24"/>
          <w:szCs w:val="24"/>
        </w:rPr>
      </w:pPr>
      <w:r>
        <w:rPr>
          <w:rFonts w:ascii="Times New Roman" w:hAnsi="Times New Roman" w:cs="Times New Roman"/>
          <w:sz w:val="24"/>
          <w:szCs w:val="24"/>
        </w:rPr>
        <w:t>AAA direktori</w:t>
      </w:r>
      <w:r w:rsidRPr="00614C04">
        <w:rPr>
          <w:rFonts w:ascii="Times New Roman" w:hAnsi="Times New Roman" w:cs="Times New Roman"/>
          <w:sz w:val="24"/>
          <w:szCs w:val="24"/>
        </w:rPr>
        <w:t>us</w:t>
      </w:r>
      <w:r w:rsidRPr="00614C04">
        <w:rPr>
          <w:rFonts w:ascii="Times New Roman" w:hAnsi="Times New Roman" w:cs="Times New Roman"/>
          <w:sz w:val="24"/>
          <w:szCs w:val="24"/>
        </w:rPr>
        <w:tab/>
        <w:t xml:space="preserve">                          </w:t>
      </w:r>
      <w:r>
        <w:rPr>
          <w:rFonts w:ascii="Times New Roman" w:hAnsi="Times New Roman" w:cs="Times New Roman"/>
          <w:sz w:val="24"/>
          <w:szCs w:val="24"/>
          <w:u w:val="single"/>
        </w:rPr>
        <w:t>Robertas Marteckas</w:t>
      </w:r>
      <w:r w:rsidRPr="00614C04">
        <w:rPr>
          <w:rFonts w:ascii="Times New Roman" w:hAnsi="Times New Roman" w:cs="Times New Roman"/>
          <w:sz w:val="24"/>
          <w:szCs w:val="24"/>
        </w:rPr>
        <w:t xml:space="preserve">                       __________________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14C04">
        <w:rPr>
          <w:rFonts w:ascii="Times New Roman" w:hAnsi="Times New Roman" w:cs="Times New Roman"/>
          <w:sz w:val="24"/>
          <w:szCs w:val="24"/>
        </w:rPr>
        <w:t>(Vardas, pavardė)                                   (parašas)</w:t>
      </w:r>
    </w:p>
    <w:p w:rsidR="00614C04" w:rsidRPr="00614C04" w:rsidRDefault="00614C04" w:rsidP="00614C04">
      <w:pPr>
        <w:ind w:firstLine="2640"/>
        <w:jc w:val="both"/>
        <w:rPr>
          <w:rFonts w:ascii="Times New Roman" w:hAnsi="Times New Roman" w:cs="Times New Roman"/>
          <w:sz w:val="24"/>
          <w:szCs w:val="24"/>
        </w:rPr>
      </w:pPr>
      <w:r w:rsidRPr="00614C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4C04">
        <w:rPr>
          <w:rFonts w:ascii="Times New Roman" w:hAnsi="Times New Roman" w:cs="Times New Roman"/>
          <w:sz w:val="24"/>
          <w:szCs w:val="24"/>
        </w:rPr>
        <w:t xml:space="preserve"> A. V.</w:t>
      </w:r>
    </w:p>
    <w:p w:rsidR="00A941E2" w:rsidRPr="00D70472" w:rsidRDefault="00A941E2" w:rsidP="00D70472">
      <w:pPr>
        <w:rPr>
          <w:rFonts w:ascii="Times New Roman" w:hAnsi="Times New Roman" w:cs="Times New Roman"/>
        </w:rPr>
      </w:pPr>
    </w:p>
    <w:sectPr w:rsidR="00A941E2" w:rsidRPr="00D70472" w:rsidSect="005510E2">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111" w:rsidRDefault="003D2111" w:rsidP="0078668C">
      <w:pPr>
        <w:spacing w:after="0" w:line="240" w:lineRule="auto"/>
      </w:pPr>
      <w:r>
        <w:separator/>
      </w:r>
    </w:p>
  </w:endnote>
  <w:endnote w:type="continuationSeparator" w:id="1">
    <w:p w:rsidR="003D2111" w:rsidRDefault="003D2111" w:rsidP="00786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umberland">
    <w:panose1 w:val="00000000000000000000"/>
    <w:charset w:val="BA"/>
    <w:family w:val="modern"/>
    <w:notTrueType/>
    <w:pitch w:val="fixed"/>
    <w:sig w:usb0="00000007" w:usb1="00000000" w:usb2="00000000" w:usb3="00000000" w:csb0="0000008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5211"/>
      <w:docPartObj>
        <w:docPartGallery w:val="Page Numbers (Bottom of Page)"/>
        <w:docPartUnique/>
      </w:docPartObj>
    </w:sdtPr>
    <w:sdtContent>
      <w:p w:rsidR="00AF6678" w:rsidRDefault="00927C1F">
        <w:pPr>
          <w:pStyle w:val="Footer"/>
          <w:jc w:val="right"/>
        </w:pPr>
        <w:fldSimple w:instr=" PAGE   \* MERGEFORMAT ">
          <w:r w:rsidR="0087539E">
            <w:rPr>
              <w:noProof/>
            </w:rPr>
            <w:t>2</w:t>
          </w:r>
        </w:fldSimple>
      </w:p>
    </w:sdtContent>
  </w:sdt>
  <w:p w:rsidR="00AF6678" w:rsidRDefault="00AF6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111" w:rsidRDefault="003D2111" w:rsidP="0078668C">
      <w:pPr>
        <w:spacing w:after="0" w:line="240" w:lineRule="auto"/>
      </w:pPr>
      <w:r>
        <w:separator/>
      </w:r>
    </w:p>
  </w:footnote>
  <w:footnote w:type="continuationSeparator" w:id="1">
    <w:p w:rsidR="003D2111" w:rsidRDefault="003D2111" w:rsidP="00786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nsid w:val="05EF5843"/>
    <w:multiLevelType w:val="hybridMultilevel"/>
    <w:tmpl w:val="7F3A4E20"/>
    <w:lvl w:ilvl="0" w:tplc="E182E1DE">
      <w:start w:val="11"/>
      <w:numFmt w:val="bullet"/>
      <w:lvlText w:val=""/>
      <w:lvlJc w:val="left"/>
      <w:pPr>
        <w:ind w:left="720" w:hanging="360"/>
      </w:pPr>
      <w:rPr>
        <w:rFonts w:ascii="Symbol" w:eastAsiaTheme="minorEastAsia"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87061E2"/>
    <w:multiLevelType w:val="hybridMultilevel"/>
    <w:tmpl w:val="EEEA4222"/>
    <w:lvl w:ilvl="0" w:tplc="CF36F8CA">
      <w:start w:val="3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2B719B4"/>
    <w:multiLevelType w:val="multilevel"/>
    <w:tmpl w:val="607258C4"/>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2007" w:hanging="720"/>
      </w:pPr>
      <w:rPr>
        <w:rFonts w:hint="default"/>
        <w:color w:val="000000"/>
      </w:rPr>
    </w:lvl>
    <w:lvl w:ilvl="3">
      <w:start w:val="1"/>
      <w:numFmt w:val="decimal"/>
      <w:isLgl/>
      <w:lvlText w:val="%1.%2.%3.%4."/>
      <w:lvlJc w:val="left"/>
      <w:pPr>
        <w:ind w:left="2367" w:hanging="720"/>
      </w:pPr>
      <w:rPr>
        <w:rFonts w:hint="default"/>
        <w:color w:val="000000"/>
      </w:rPr>
    </w:lvl>
    <w:lvl w:ilvl="4">
      <w:start w:val="1"/>
      <w:numFmt w:val="decimal"/>
      <w:isLgl/>
      <w:lvlText w:val="%1.%2.%3.%4.%5."/>
      <w:lvlJc w:val="left"/>
      <w:pPr>
        <w:ind w:left="3087" w:hanging="1080"/>
      </w:pPr>
      <w:rPr>
        <w:rFonts w:hint="default"/>
        <w:color w:val="000000"/>
      </w:rPr>
    </w:lvl>
    <w:lvl w:ilvl="5">
      <w:start w:val="1"/>
      <w:numFmt w:val="decimal"/>
      <w:isLgl/>
      <w:lvlText w:val="%1.%2.%3.%4.%5.%6."/>
      <w:lvlJc w:val="left"/>
      <w:pPr>
        <w:ind w:left="3447" w:hanging="1080"/>
      </w:pPr>
      <w:rPr>
        <w:rFonts w:hint="default"/>
        <w:color w:val="000000"/>
      </w:rPr>
    </w:lvl>
    <w:lvl w:ilvl="6">
      <w:start w:val="1"/>
      <w:numFmt w:val="decimal"/>
      <w:isLgl/>
      <w:lvlText w:val="%1.%2.%3.%4.%5.%6.%7."/>
      <w:lvlJc w:val="left"/>
      <w:pPr>
        <w:ind w:left="4167" w:hanging="1440"/>
      </w:pPr>
      <w:rPr>
        <w:rFonts w:hint="default"/>
        <w:color w:val="000000"/>
      </w:rPr>
    </w:lvl>
    <w:lvl w:ilvl="7">
      <w:start w:val="1"/>
      <w:numFmt w:val="decimal"/>
      <w:isLgl/>
      <w:lvlText w:val="%1.%2.%3.%4.%5.%6.%7.%8."/>
      <w:lvlJc w:val="left"/>
      <w:pPr>
        <w:ind w:left="4527" w:hanging="1440"/>
      </w:pPr>
      <w:rPr>
        <w:rFonts w:hint="default"/>
        <w:color w:val="000000"/>
      </w:rPr>
    </w:lvl>
    <w:lvl w:ilvl="8">
      <w:start w:val="1"/>
      <w:numFmt w:val="decimal"/>
      <w:isLgl/>
      <w:lvlText w:val="%1.%2.%3.%4.%5.%6.%7.%8.%9."/>
      <w:lvlJc w:val="left"/>
      <w:pPr>
        <w:ind w:left="5247" w:hanging="1800"/>
      </w:pPr>
      <w:rPr>
        <w:rFonts w:hint="default"/>
        <w:color w:val="000000"/>
      </w:rPr>
    </w:lvl>
  </w:abstractNum>
  <w:abstractNum w:abstractNumId="6">
    <w:nsid w:val="18553D7E"/>
    <w:multiLevelType w:val="hybridMultilevel"/>
    <w:tmpl w:val="E4DA0F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16422A8"/>
    <w:multiLevelType w:val="hybridMultilevel"/>
    <w:tmpl w:val="78D875C0"/>
    <w:lvl w:ilvl="0" w:tplc="44D881C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1781E9B"/>
    <w:multiLevelType w:val="hybridMultilevel"/>
    <w:tmpl w:val="730C22A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2D62E6F"/>
    <w:multiLevelType w:val="hybridMultilevel"/>
    <w:tmpl w:val="0AC6B60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28282E81"/>
    <w:multiLevelType w:val="hybridMultilevel"/>
    <w:tmpl w:val="92BCA9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285A4740"/>
    <w:multiLevelType w:val="multilevel"/>
    <w:tmpl w:val="461020E8"/>
    <w:lvl w:ilvl="0">
      <w:start w:val="7"/>
      <w:numFmt w:val="decimal"/>
      <w:lvlText w:val="%1"/>
      <w:lvlJc w:val="left"/>
      <w:pPr>
        <w:ind w:left="360" w:hanging="360"/>
      </w:pPr>
      <w:rPr>
        <w:rFonts w:hint="default"/>
        <w:b/>
        <w:u w:val="none"/>
      </w:rPr>
    </w:lvl>
    <w:lvl w:ilvl="1">
      <w:start w:val="2"/>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320" w:hanging="1440"/>
      </w:pPr>
      <w:rPr>
        <w:rFonts w:hint="default"/>
        <w:b/>
        <w:u w:val="none"/>
      </w:rPr>
    </w:lvl>
  </w:abstractNum>
  <w:abstractNum w:abstractNumId="12">
    <w:nsid w:val="2E1222E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4">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lvlText w:val="%2."/>
      <w:lvlJc w:val="left"/>
      <w:pPr>
        <w:tabs>
          <w:tab w:val="num" w:pos="1626"/>
        </w:tabs>
        <w:ind w:left="1626" w:hanging="360"/>
      </w:pPr>
      <w:rPr>
        <w:rFonts w:cs="Times New Roman"/>
      </w:rPr>
    </w:lvl>
    <w:lvl w:ilvl="2" w:tplc="0427001B">
      <w:start w:val="1"/>
      <w:numFmt w:val="lowerRoman"/>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5">
    <w:nsid w:val="545639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A16AFD"/>
    <w:multiLevelType w:val="hybridMultilevel"/>
    <w:tmpl w:val="CA500ACE"/>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5206577"/>
    <w:multiLevelType w:val="multilevel"/>
    <w:tmpl w:val="9146C27C"/>
    <w:lvl w:ilvl="0">
      <w:start w:val="7"/>
      <w:numFmt w:val="decimal"/>
      <w:lvlText w:val="%1"/>
      <w:lvlJc w:val="left"/>
      <w:pPr>
        <w:ind w:left="360" w:hanging="360"/>
      </w:pPr>
      <w:rPr>
        <w:rFonts w:hint="default"/>
        <w:b/>
        <w:i/>
        <w:u w:val="none"/>
      </w:rPr>
    </w:lvl>
    <w:lvl w:ilvl="1">
      <w:start w:val="2"/>
      <w:numFmt w:val="decimal"/>
      <w:lvlText w:val="%1.%2"/>
      <w:lvlJc w:val="left"/>
      <w:pPr>
        <w:ind w:left="1080" w:hanging="360"/>
      </w:pPr>
      <w:rPr>
        <w:rFonts w:hint="default"/>
        <w:b/>
        <w:i/>
        <w:u w:val="none"/>
      </w:rPr>
    </w:lvl>
    <w:lvl w:ilvl="2">
      <w:start w:val="1"/>
      <w:numFmt w:val="decimal"/>
      <w:lvlText w:val="%1.%2.%3"/>
      <w:lvlJc w:val="left"/>
      <w:pPr>
        <w:ind w:left="2160" w:hanging="720"/>
      </w:pPr>
      <w:rPr>
        <w:rFonts w:hint="default"/>
        <w:b/>
        <w:i/>
        <w:u w:val="none"/>
      </w:rPr>
    </w:lvl>
    <w:lvl w:ilvl="3">
      <w:start w:val="1"/>
      <w:numFmt w:val="decimal"/>
      <w:lvlText w:val="%1.%2.%3.%4"/>
      <w:lvlJc w:val="left"/>
      <w:pPr>
        <w:ind w:left="2880" w:hanging="720"/>
      </w:pPr>
      <w:rPr>
        <w:rFonts w:hint="default"/>
        <w:b/>
        <w:i/>
        <w:u w:val="none"/>
      </w:rPr>
    </w:lvl>
    <w:lvl w:ilvl="4">
      <w:start w:val="1"/>
      <w:numFmt w:val="decimal"/>
      <w:lvlText w:val="%1.%2.%3.%4.%5"/>
      <w:lvlJc w:val="left"/>
      <w:pPr>
        <w:ind w:left="3960" w:hanging="1080"/>
      </w:pPr>
      <w:rPr>
        <w:rFonts w:hint="default"/>
        <w:b/>
        <w:i/>
        <w:u w:val="none"/>
      </w:rPr>
    </w:lvl>
    <w:lvl w:ilvl="5">
      <w:start w:val="1"/>
      <w:numFmt w:val="decimal"/>
      <w:lvlText w:val="%1.%2.%3.%4.%5.%6"/>
      <w:lvlJc w:val="left"/>
      <w:pPr>
        <w:ind w:left="4680" w:hanging="1080"/>
      </w:pPr>
      <w:rPr>
        <w:rFonts w:hint="default"/>
        <w:b/>
        <w:i/>
        <w:u w:val="none"/>
      </w:rPr>
    </w:lvl>
    <w:lvl w:ilvl="6">
      <w:start w:val="1"/>
      <w:numFmt w:val="decimal"/>
      <w:lvlText w:val="%1.%2.%3.%4.%5.%6.%7"/>
      <w:lvlJc w:val="left"/>
      <w:pPr>
        <w:ind w:left="5760" w:hanging="1440"/>
      </w:pPr>
      <w:rPr>
        <w:rFonts w:hint="default"/>
        <w:b/>
        <w:i/>
        <w:u w:val="none"/>
      </w:rPr>
    </w:lvl>
    <w:lvl w:ilvl="7">
      <w:start w:val="1"/>
      <w:numFmt w:val="decimal"/>
      <w:lvlText w:val="%1.%2.%3.%4.%5.%6.%7.%8"/>
      <w:lvlJc w:val="left"/>
      <w:pPr>
        <w:ind w:left="6480" w:hanging="1440"/>
      </w:pPr>
      <w:rPr>
        <w:rFonts w:hint="default"/>
        <w:b/>
        <w:i/>
        <w:u w:val="none"/>
      </w:rPr>
    </w:lvl>
    <w:lvl w:ilvl="8">
      <w:start w:val="1"/>
      <w:numFmt w:val="decimal"/>
      <w:lvlText w:val="%1.%2.%3.%4.%5.%6.%7.%8.%9"/>
      <w:lvlJc w:val="left"/>
      <w:pPr>
        <w:ind w:left="7200" w:hanging="1440"/>
      </w:pPr>
      <w:rPr>
        <w:rFonts w:hint="default"/>
        <w:b/>
        <w:i/>
        <w:u w:val="none"/>
      </w:rPr>
    </w:lvl>
  </w:abstractNum>
  <w:abstractNum w:abstractNumId="18">
    <w:nsid w:val="5E187EE4"/>
    <w:multiLevelType w:val="multilevel"/>
    <w:tmpl w:val="7E76DE48"/>
    <w:lvl w:ilvl="0">
      <w:start w:val="7"/>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9">
    <w:nsid w:val="5ECA3CF3"/>
    <w:multiLevelType w:val="hybridMultilevel"/>
    <w:tmpl w:val="1E224D92"/>
    <w:lvl w:ilvl="0" w:tplc="74741D36">
      <w:start w:val="7"/>
      <w:numFmt w:val="bullet"/>
      <w:lvlText w:val=""/>
      <w:lvlJc w:val="left"/>
      <w:pPr>
        <w:ind w:left="720" w:hanging="360"/>
      </w:pPr>
      <w:rPr>
        <w:rFonts w:ascii="Symbol" w:eastAsiaTheme="minorEastAsia"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03E71D5"/>
    <w:multiLevelType w:val="multilevel"/>
    <w:tmpl w:val="607258C4"/>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2007" w:hanging="720"/>
      </w:pPr>
      <w:rPr>
        <w:rFonts w:hint="default"/>
        <w:color w:val="000000"/>
      </w:rPr>
    </w:lvl>
    <w:lvl w:ilvl="3">
      <w:start w:val="1"/>
      <w:numFmt w:val="decimal"/>
      <w:isLgl/>
      <w:lvlText w:val="%1.%2.%3.%4."/>
      <w:lvlJc w:val="left"/>
      <w:pPr>
        <w:ind w:left="2367" w:hanging="720"/>
      </w:pPr>
      <w:rPr>
        <w:rFonts w:hint="default"/>
        <w:color w:val="000000"/>
      </w:rPr>
    </w:lvl>
    <w:lvl w:ilvl="4">
      <w:start w:val="1"/>
      <w:numFmt w:val="decimal"/>
      <w:isLgl/>
      <w:lvlText w:val="%1.%2.%3.%4.%5."/>
      <w:lvlJc w:val="left"/>
      <w:pPr>
        <w:ind w:left="3087" w:hanging="1080"/>
      </w:pPr>
      <w:rPr>
        <w:rFonts w:hint="default"/>
        <w:color w:val="000000"/>
      </w:rPr>
    </w:lvl>
    <w:lvl w:ilvl="5">
      <w:start w:val="1"/>
      <w:numFmt w:val="decimal"/>
      <w:isLgl/>
      <w:lvlText w:val="%1.%2.%3.%4.%5.%6."/>
      <w:lvlJc w:val="left"/>
      <w:pPr>
        <w:ind w:left="3447" w:hanging="1080"/>
      </w:pPr>
      <w:rPr>
        <w:rFonts w:hint="default"/>
        <w:color w:val="000000"/>
      </w:rPr>
    </w:lvl>
    <w:lvl w:ilvl="6">
      <w:start w:val="1"/>
      <w:numFmt w:val="decimal"/>
      <w:isLgl/>
      <w:lvlText w:val="%1.%2.%3.%4.%5.%6.%7."/>
      <w:lvlJc w:val="left"/>
      <w:pPr>
        <w:ind w:left="4167" w:hanging="1440"/>
      </w:pPr>
      <w:rPr>
        <w:rFonts w:hint="default"/>
        <w:color w:val="000000"/>
      </w:rPr>
    </w:lvl>
    <w:lvl w:ilvl="7">
      <w:start w:val="1"/>
      <w:numFmt w:val="decimal"/>
      <w:isLgl/>
      <w:lvlText w:val="%1.%2.%3.%4.%5.%6.%7.%8."/>
      <w:lvlJc w:val="left"/>
      <w:pPr>
        <w:ind w:left="4527" w:hanging="1440"/>
      </w:pPr>
      <w:rPr>
        <w:rFonts w:hint="default"/>
        <w:color w:val="000000"/>
      </w:rPr>
    </w:lvl>
    <w:lvl w:ilvl="8">
      <w:start w:val="1"/>
      <w:numFmt w:val="decimal"/>
      <w:isLgl/>
      <w:lvlText w:val="%1.%2.%3.%4.%5.%6.%7.%8.%9."/>
      <w:lvlJc w:val="left"/>
      <w:pPr>
        <w:ind w:left="5247" w:hanging="1800"/>
      </w:pPr>
      <w:rPr>
        <w:rFonts w:hint="default"/>
        <w:color w:val="000000"/>
      </w:rPr>
    </w:lvl>
  </w:abstractNum>
  <w:abstractNum w:abstractNumId="21">
    <w:nsid w:val="61AE0C8B"/>
    <w:multiLevelType w:val="hybridMultilevel"/>
    <w:tmpl w:val="367A3902"/>
    <w:lvl w:ilvl="0" w:tplc="D1CABC8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nsid w:val="6A870E81"/>
    <w:multiLevelType w:val="singleLevel"/>
    <w:tmpl w:val="B5E6DD28"/>
    <w:lvl w:ilvl="0">
      <w:start w:val="1"/>
      <w:numFmt w:val="bullet"/>
      <w:lvlText w:val="-"/>
      <w:lvlJc w:val="left"/>
      <w:pPr>
        <w:tabs>
          <w:tab w:val="num" w:pos="851"/>
        </w:tabs>
        <w:ind w:left="851" w:hanging="426"/>
      </w:pPr>
      <w:rPr>
        <w:rFonts w:ascii="Times New Roman" w:hAnsi="Times New Roman" w:hint="default"/>
      </w:rPr>
    </w:lvl>
  </w:abstractNum>
  <w:abstractNum w:abstractNumId="23">
    <w:nsid w:val="71546212"/>
    <w:multiLevelType w:val="hybridMultilevel"/>
    <w:tmpl w:val="A1D283A6"/>
    <w:lvl w:ilvl="0" w:tplc="EF3C9B42">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15C37EC"/>
    <w:multiLevelType w:val="hybridMultilevel"/>
    <w:tmpl w:val="B100ECBE"/>
    <w:lvl w:ilvl="0" w:tplc="0A7803A2">
      <w:start w:val="3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nsid w:val="72130BD8"/>
    <w:multiLevelType w:val="hybridMultilevel"/>
    <w:tmpl w:val="02420464"/>
    <w:lvl w:ilvl="0" w:tplc="9D9CDDD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2736AC3"/>
    <w:multiLevelType w:val="multilevel"/>
    <w:tmpl w:val="371E0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3A315CF"/>
    <w:multiLevelType w:val="hybridMultilevel"/>
    <w:tmpl w:val="B086B01E"/>
    <w:lvl w:ilvl="0" w:tplc="E1AC0792">
      <w:start w:val="10"/>
      <w:numFmt w:val="bullet"/>
      <w:lvlText w:val=""/>
      <w:lvlJc w:val="left"/>
      <w:pPr>
        <w:ind w:left="720" w:hanging="360"/>
      </w:pPr>
      <w:rPr>
        <w:rFonts w:ascii="Symbol" w:eastAsiaTheme="minorEastAsia"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3"/>
  </w:num>
  <w:num w:numId="4">
    <w:abstractNumId w:val="20"/>
  </w:num>
  <w:num w:numId="5">
    <w:abstractNumId w:val="5"/>
  </w:num>
  <w:num w:numId="6">
    <w:abstractNumId w:val="1"/>
  </w:num>
  <w:num w:numId="7">
    <w:abstractNumId w:val="0"/>
  </w:num>
  <w:num w:numId="8">
    <w:abstractNumId w:val="14"/>
  </w:num>
  <w:num w:numId="9">
    <w:abstractNumId w:val="22"/>
  </w:num>
  <w:num w:numId="10">
    <w:abstractNumId w:val="2"/>
  </w:num>
  <w:num w:numId="11">
    <w:abstractNumId w:val="6"/>
  </w:num>
  <w:num w:numId="12">
    <w:abstractNumId w:val="24"/>
  </w:num>
  <w:num w:numId="13">
    <w:abstractNumId w:val="23"/>
  </w:num>
  <w:num w:numId="14">
    <w:abstractNumId w:val="4"/>
  </w:num>
  <w:num w:numId="15">
    <w:abstractNumId w:val="25"/>
  </w:num>
  <w:num w:numId="16">
    <w:abstractNumId w:val="7"/>
  </w:num>
  <w:num w:numId="17">
    <w:abstractNumId w:val="19"/>
  </w:num>
  <w:num w:numId="18">
    <w:abstractNumId w:val="18"/>
  </w:num>
  <w:num w:numId="19">
    <w:abstractNumId w:val="11"/>
  </w:num>
  <w:num w:numId="20">
    <w:abstractNumId w:val="17"/>
  </w:num>
  <w:num w:numId="21">
    <w:abstractNumId w:val="27"/>
  </w:num>
  <w:num w:numId="22">
    <w:abstractNumId w:val="3"/>
  </w:num>
  <w:num w:numId="23">
    <w:abstractNumId w:val="8"/>
  </w:num>
  <w:num w:numId="24">
    <w:abstractNumId w:val="16"/>
  </w:num>
  <w:num w:numId="25">
    <w:abstractNumId w:val="12"/>
  </w:num>
  <w:num w:numId="26">
    <w:abstractNumId w:val="9"/>
  </w:num>
  <w:num w:numId="27">
    <w:abstractNumId w:val="10"/>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0472"/>
    <w:rsid w:val="00002A9F"/>
    <w:rsid w:val="00004849"/>
    <w:rsid w:val="00054748"/>
    <w:rsid w:val="00064569"/>
    <w:rsid w:val="00065F3C"/>
    <w:rsid w:val="0007252B"/>
    <w:rsid w:val="00073840"/>
    <w:rsid w:val="000901B0"/>
    <w:rsid w:val="000A60B7"/>
    <w:rsid w:val="000B3690"/>
    <w:rsid w:val="000B3D06"/>
    <w:rsid w:val="000B6FB7"/>
    <w:rsid w:val="000D67C4"/>
    <w:rsid w:val="00110B30"/>
    <w:rsid w:val="00142826"/>
    <w:rsid w:val="001503DF"/>
    <w:rsid w:val="00167002"/>
    <w:rsid w:val="001964B0"/>
    <w:rsid w:val="001B5239"/>
    <w:rsid w:val="001B7EC1"/>
    <w:rsid w:val="001D0E05"/>
    <w:rsid w:val="001D7099"/>
    <w:rsid w:val="002058C3"/>
    <w:rsid w:val="00283528"/>
    <w:rsid w:val="00283DC5"/>
    <w:rsid w:val="00285953"/>
    <w:rsid w:val="00290B59"/>
    <w:rsid w:val="002A211E"/>
    <w:rsid w:val="002A570F"/>
    <w:rsid w:val="002B5CE3"/>
    <w:rsid w:val="002C038D"/>
    <w:rsid w:val="002C7A55"/>
    <w:rsid w:val="002E37AE"/>
    <w:rsid w:val="002F2C56"/>
    <w:rsid w:val="003203EC"/>
    <w:rsid w:val="00345020"/>
    <w:rsid w:val="00346BCB"/>
    <w:rsid w:val="003620EE"/>
    <w:rsid w:val="00375767"/>
    <w:rsid w:val="003964E6"/>
    <w:rsid w:val="003A2265"/>
    <w:rsid w:val="003B02BE"/>
    <w:rsid w:val="003B609C"/>
    <w:rsid w:val="003C0354"/>
    <w:rsid w:val="003D2111"/>
    <w:rsid w:val="004027C0"/>
    <w:rsid w:val="0042076A"/>
    <w:rsid w:val="004524B5"/>
    <w:rsid w:val="004826A6"/>
    <w:rsid w:val="00486325"/>
    <w:rsid w:val="00495E33"/>
    <w:rsid w:val="004A7F11"/>
    <w:rsid w:val="004B3C4F"/>
    <w:rsid w:val="004B4FBA"/>
    <w:rsid w:val="004C0AE2"/>
    <w:rsid w:val="004E0657"/>
    <w:rsid w:val="004F669F"/>
    <w:rsid w:val="004F671F"/>
    <w:rsid w:val="00524DBE"/>
    <w:rsid w:val="005510E2"/>
    <w:rsid w:val="00565DF8"/>
    <w:rsid w:val="00585E00"/>
    <w:rsid w:val="0058763C"/>
    <w:rsid w:val="00591488"/>
    <w:rsid w:val="00597E83"/>
    <w:rsid w:val="005D3F03"/>
    <w:rsid w:val="005E1F57"/>
    <w:rsid w:val="006009DF"/>
    <w:rsid w:val="00601D43"/>
    <w:rsid w:val="00614C04"/>
    <w:rsid w:val="00622FBD"/>
    <w:rsid w:val="006335E6"/>
    <w:rsid w:val="00635F91"/>
    <w:rsid w:val="006437EE"/>
    <w:rsid w:val="00651CA5"/>
    <w:rsid w:val="00657FA1"/>
    <w:rsid w:val="00664645"/>
    <w:rsid w:val="00690F26"/>
    <w:rsid w:val="0069254C"/>
    <w:rsid w:val="006B12B3"/>
    <w:rsid w:val="006E6E46"/>
    <w:rsid w:val="007251F8"/>
    <w:rsid w:val="007351F3"/>
    <w:rsid w:val="00741D49"/>
    <w:rsid w:val="0075389F"/>
    <w:rsid w:val="00761E14"/>
    <w:rsid w:val="00763B8E"/>
    <w:rsid w:val="00766607"/>
    <w:rsid w:val="0078668C"/>
    <w:rsid w:val="00791B16"/>
    <w:rsid w:val="007B2D01"/>
    <w:rsid w:val="007C031B"/>
    <w:rsid w:val="007C3322"/>
    <w:rsid w:val="007C5A80"/>
    <w:rsid w:val="007D038D"/>
    <w:rsid w:val="007E1D5F"/>
    <w:rsid w:val="007F4C92"/>
    <w:rsid w:val="00820EBD"/>
    <w:rsid w:val="00821E0E"/>
    <w:rsid w:val="008248D1"/>
    <w:rsid w:val="00832289"/>
    <w:rsid w:val="0084352A"/>
    <w:rsid w:val="0086204E"/>
    <w:rsid w:val="0087539E"/>
    <w:rsid w:val="00895794"/>
    <w:rsid w:val="008C2F4A"/>
    <w:rsid w:val="008D257F"/>
    <w:rsid w:val="008D2F45"/>
    <w:rsid w:val="008D37A6"/>
    <w:rsid w:val="008F7964"/>
    <w:rsid w:val="009152A5"/>
    <w:rsid w:val="00915F1E"/>
    <w:rsid w:val="00927C1F"/>
    <w:rsid w:val="009753C8"/>
    <w:rsid w:val="00980AFB"/>
    <w:rsid w:val="0098342F"/>
    <w:rsid w:val="009E046B"/>
    <w:rsid w:val="00A03B28"/>
    <w:rsid w:val="00A25B26"/>
    <w:rsid w:val="00A262F9"/>
    <w:rsid w:val="00A47C16"/>
    <w:rsid w:val="00A56CEE"/>
    <w:rsid w:val="00A574DA"/>
    <w:rsid w:val="00A630F5"/>
    <w:rsid w:val="00A756CD"/>
    <w:rsid w:val="00A941E2"/>
    <w:rsid w:val="00A97081"/>
    <w:rsid w:val="00A97313"/>
    <w:rsid w:val="00AA7803"/>
    <w:rsid w:val="00AB0F28"/>
    <w:rsid w:val="00AC5A0A"/>
    <w:rsid w:val="00AD1549"/>
    <w:rsid w:val="00AD3F68"/>
    <w:rsid w:val="00AD5664"/>
    <w:rsid w:val="00AF6678"/>
    <w:rsid w:val="00B03B70"/>
    <w:rsid w:val="00B31BC0"/>
    <w:rsid w:val="00B32C8B"/>
    <w:rsid w:val="00BC356D"/>
    <w:rsid w:val="00C213CD"/>
    <w:rsid w:val="00C23B52"/>
    <w:rsid w:val="00C5695D"/>
    <w:rsid w:val="00CB1278"/>
    <w:rsid w:val="00CE4F34"/>
    <w:rsid w:val="00D05957"/>
    <w:rsid w:val="00D12E39"/>
    <w:rsid w:val="00D27F62"/>
    <w:rsid w:val="00D30ED8"/>
    <w:rsid w:val="00D63D8C"/>
    <w:rsid w:val="00D70472"/>
    <w:rsid w:val="00D87DCC"/>
    <w:rsid w:val="00D91C05"/>
    <w:rsid w:val="00D968F7"/>
    <w:rsid w:val="00DE7959"/>
    <w:rsid w:val="00DF5729"/>
    <w:rsid w:val="00DF7C2C"/>
    <w:rsid w:val="00E00B2F"/>
    <w:rsid w:val="00E02CDB"/>
    <w:rsid w:val="00E15F4F"/>
    <w:rsid w:val="00E1704F"/>
    <w:rsid w:val="00E2062D"/>
    <w:rsid w:val="00E22DCE"/>
    <w:rsid w:val="00E37ED6"/>
    <w:rsid w:val="00E40B1B"/>
    <w:rsid w:val="00E65983"/>
    <w:rsid w:val="00E731C1"/>
    <w:rsid w:val="00E81206"/>
    <w:rsid w:val="00ED429B"/>
    <w:rsid w:val="00ED485D"/>
    <w:rsid w:val="00EE22FD"/>
    <w:rsid w:val="00F1267A"/>
    <w:rsid w:val="00F21C45"/>
    <w:rsid w:val="00F331ED"/>
    <w:rsid w:val="00F35D20"/>
    <w:rsid w:val="00F36132"/>
    <w:rsid w:val="00F6225F"/>
    <w:rsid w:val="00F773E0"/>
    <w:rsid w:val="00FA73FE"/>
    <w:rsid w:val="00FB18C8"/>
    <w:rsid w:val="00FC6F06"/>
    <w:rsid w:val="00FF059D"/>
    <w:rsid w:val="00FF08C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E2"/>
  </w:style>
  <w:style w:type="paragraph" w:styleId="Heading1">
    <w:name w:val="heading 1"/>
    <w:basedOn w:val="Normal"/>
    <w:next w:val="Normal"/>
    <w:link w:val="Heading1Char"/>
    <w:qFormat/>
    <w:rsid w:val="00FB18C8"/>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rPr>
  </w:style>
  <w:style w:type="paragraph" w:styleId="Heading2">
    <w:name w:val="heading 2"/>
    <w:basedOn w:val="Normal"/>
    <w:link w:val="Heading2Char"/>
    <w:qFormat/>
    <w:rsid w:val="00A47C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FB18C8"/>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FB18C8"/>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FB18C8"/>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FB18C8"/>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rPr>
  </w:style>
  <w:style w:type="paragraph" w:styleId="Heading7">
    <w:name w:val="heading 7"/>
    <w:basedOn w:val="Normal"/>
    <w:next w:val="Normal"/>
    <w:link w:val="Heading7Char"/>
    <w:qFormat/>
    <w:rsid w:val="00FB18C8"/>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FB18C8"/>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FB18C8"/>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8C8"/>
    <w:rPr>
      <w:rFonts w:ascii="Arial" w:eastAsia="Times New Roman" w:hAnsi="Arial" w:cs="Times New Roman"/>
      <w:b/>
      <w:kern w:val="1"/>
      <w:sz w:val="28"/>
      <w:szCs w:val="20"/>
    </w:rPr>
  </w:style>
  <w:style w:type="character" w:customStyle="1" w:styleId="Heading2Char">
    <w:name w:val="Heading 2 Char"/>
    <w:basedOn w:val="DefaultParagraphFont"/>
    <w:link w:val="Heading2"/>
    <w:rsid w:val="00A47C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FB18C8"/>
    <w:rPr>
      <w:rFonts w:ascii="Arial" w:eastAsia="Times New Roman" w:hAnsi="Arial" w:cs="Times New Roman"/>
      <w:sz w:val="24"/>
      <w:szCs w:val="20"/>
    </w:rPr>
  </w:style>
  <w:style w:type="character" w:customStyle="1" w:styleId="Heading4Char">
    <w:name w:val="Heading 4 Char"/>
    <w:basedOn w:val="DefaultParagraphFont"/>
    <w:link w:val="Heading4"/>
    <w:rsid w:val="00FB18C8"/>
    <w:rPr>
      <w:rFonts w:ascii="Arial" w:eastAsia="Times New Roman" w:hAnsi="Arial" w:cs="Times New Roman"/>
      <w:b/>
      <w:sz w:val="24"/>
      <w:szCs w:val="20"/>
    </w:rPr>
  </w:style>
  <w:style w:type="character" w:customStyle="1" w:styleId="Heading5Char">
    <w:name w:val="Heading 5 Char"/>
    <w:basedOn w:val="DefaultParagraphFont"/>
    <w:link w:val="Heading5"/>
    <w:rsid w:val="00FB18C8"/>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B18C8"/>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FB18C8"/>
    <w:rPr>
      <w:rFonts w:ascii="Arial" w:eastAsia="Times New Roman" w:hAnsi="Arial" w:cs="Times New Roman"/>
      <w:sz w:val="20"/>
      <w:szCs w:val="20"/>
    </w:rPr>
  </w:style>
  <w:style w:type="character" w:customStyle="1" w:styleId="Heading8Char">
    <w:name w:val="Heading 8 Char"/>
    <w:basedOn w:val="DefaultParagraphFont"/>
    <w:link w:val="Heading8"/>
    <w:rsid w:val="00FB18C8"/>
    <w:rPr>
      <w:rFonts w:ascii="Arial" w:eastAsia="Times New Roman" w:hAnsi="Arial" w:cs="Times New Roman"/>
      <w:i/>
      <w:sz w:val="20"/>
      <w:szCs w:val="20"/>
    </w:rPr>
  </w:style>
  <w:style w:type="character" w:customStyle="1" w:styleId="Heading9Char">
    <w:name w:val="Heading 9 Char"/>
    <w:basedOn w:val="DefaultParagraphFont"/>
    <w:link w:val="Heading9"/>
    <w:rsid w:val="00FB18C8"/>
    <w:rPr>
      <w:rFonts w:ascii="Arial" w:eastAsia="Times New Roman" w:hAnsi="Arial" w:cs="Times New Roman"/>
      <w:b/>
      <w:i/>
      <w:sz w:val="18"/>
      <w:szCs w:val="20"/>
    </w:rPr>
  </w:style>
  <w:style w:type="paragraph" w:styleId="BalloonText">
    <w:name w:val="Balloon Text"/>
    <w:basedOn w:val="Normal"/>
    <w:link w:val="BalloonTextChar"/>
    <w:semiHidden/>
    <w:unhideWhenUsed/>
    <w:rsid w:val="00D7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0472"/>
    <w:rPr>
      <w:rFonts w:ascii="Tahoma" w:hAnsi="Tahoma" w:cs="Tahoma"/>
      <w:sz w:val="16"/>
      <w:szCs w:val="16"/>
    </w:rPr>
  </w:style>
  <w:style w:type="character" w:styleId="Hyperlink">
    <w:name w:val="Hyperlink"/>
    <w:basedOn w:val="DefaultParagraphFont"/>
    <w:rsid w:val="00D70472"/>
    <w:rPr>
      <w:color w:val="0000FF" w:themeColor="hyperlink"/>
      <w:u w:val="single"/>
    </w:rPr>
  </w:style>
  <w:style w:type="paragraph" w:styleId="ListParagraph">
    <w:name w:val="List Paragraph"/>
    <w:basedOn w:val="Normal"/>
    <w:uiPriority w:val="34"/>
    <w:qFormat/>
    <w:rsid w:val="00A941E2"/>
    <w:pPr>
      <w:ind w:left="720"/>
      <w:contextualSpacing/>
    </w:pPr>
  </w:style>
  <w:style w:type="paragraph" w:styleId="BodyText">
    <w:name w:val="Body Text"/>
    <w:basedOn w:val="Normal"/>
    <w:link w:val="BodyTextChar"/>
    <w:rsid w:val="00A941E2"/>
    <w:pPr>
      <w:suppressAutoHyphens/>
      <w:adjustRightInd w:val="0"/>
      <w:spacing w:after="0" w:line="36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941E2"/>
    <w:rPr>
      <w:rFonts w:ascii="Times New Roman" w:eastAsia="Times New Roman" w:hAnsi="Times New Roman" w:cs="Times New Roman"/>
      <w:sz w:val="24"/>
      <w:szCs w:val="20"/>
    </w:rPr>
  </w:style>
  <w:style w:type="paragraph" w:customStyle="1" w:styleId="BodyTextNoSpace">
    <w:name w:val="Body Text NoSpace"/>
    <w:basedOn w:val="BodyText"/>
    <w:rsid w:val="00E00B2F"/>
    <w:pPr>
      <w:widowControl w:val="0"/>
      <w:suppressAutoHyphens w:val="0"/>
      <w:adjustRightInd/>
      <w:spacing w:line="270" w:lineRule="atLeast"/>
      <w:textAlignment w:val="auto"/>
    </w:pPr>
    <w:rPr>
      <w:sz w:val="23"/>
      <w:lang w:val="en-US"/>
    </w:rPr>
  </w:style>
  <w:style w:type="paragraph" w:customStyle="1" w:styleId="ISTATYMAS">
    <w:name w:val="ISTATYMAS"/>
    <w:rsid w:val="00E22DCE"/>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BodyBoldNoSpace">
    <w:name w:val="Body Bold NoSpace"/>
    <w:basedOn w:val="Normal"/>
    <w:rsid w:val="00791B16"/>
    <w:pPr>
      <w:widowControl w:val="0"/>
      <w:spacing w:after="0" w:line="270" w:lineRule="atLeast"/>
    </w:pPr>
    <w:rPr>
      <w:rFonts w:ascii="Times New Roman" w:eastAsia="Times New Roman" w:hAnsi="Times New Roman" w:cs="Times New Roman"/>
      <w:b/>
      <w:sz w:val="23"/>
      <w:szCs w:val="20"/>
      <w:lang w:val="en-US"/>
    </w:rPr>
  </w:style>
  <w:style w:type="paragraph" w:customStyle="1" w:styleId="WW-TableContents11">
    <w:name w:val="WW-Table Contents11"/>
    <w:basedOn w:val="BodyText"/>
    <w:rsid w:val="00FB18C8"/>
    <w:pPr>
      <w:widowControl w:val="0"/>
      <w:suppressLineNumbers/>
      <w:adjustRightInd/>
      <w:spacing w:after="120" w:line="240" w:lineRule="auto"/>
      <w:textAlignment w:val="auto"/>
    </w:pPr>
  </w:style>
  <w:style w:type="paragraph" w:styleId="Header">
    <w:name w:val="header"/>
    <w:basedOn w:val="Normal"/>
    <w:link w:val="HeaderChar"/>
    <w:rsid w:val="00B31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31BC0"/>
    <w:rPr>
      <w:rFonts w:ascii="Times New Roman" w:eastAsia="Times New Roman" w:hAnsi="Times New Roman" w:cs="Times New Roman"/>
      <w:sz w:val="24"/>
      <w:szCs w:val="24"/>
    </w:rPr>
  </w:style>
  <w:style w:type="paragraph" w:styleId="HTMLPreformatted">
    <w:name w:val="HTML Preformatted"/>
    <w:basedOn w:val="Normal"/>
    <w:link w:val="HTMLPreformattedChar"/>
    <w:rsid w:val="00A4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47C16"/>
    <w:rPr>
      <w:rFonts w:ascii="Courier New" w:eastAsia="Times New Roman" w:hAnsi="Courier New" w:cs="Courier New"/>
      <w:sz w:val="20"/>
      <w:szCs w:val="20"/>
    </w:rPr>
  </w:style>
  <w:style w:type="paragraph" w:styleId="NormalWeb">
    <w:name w:val="Normal (Web)"/>
    <w:basedOn w:val="Normal"/>
    <w:rsid w:val="00A4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0">
    <w:name w:val="Point 0"/>
    <w:basedOn w:val="Normal"/>
    <w:rsid w:val="00A47C16"/>
    <w:pPr>
      <w:spacing w:before="120" w:after="120" w:line="360" w:lineRule="auto"/>
      <w:ind w:left="850" w:hanging="850"/>
    </w:pPr>
    <w:rPr>
      <w:rFonts w:ascii="Times New Roman" w:eastAsia="Times New Roman" w:hAnsi="Times New Roman" w:cs="Times New Roman"/>
      <w:sz w:val="24"/>
      <w:szCs w:val="20"/>
      <w:lang w:eastAsia="en-US"/>
    </w:rPr>
  </w:style>
  <w:style w:type="paragraph" w:customStyle="1" w:styleId="CharCharCharCharCharCharCharCharChar">
    <w:name w:val="Char Char Char Char Char Char Char Char Char"/>
    <w:basedOn w:val="Normal"/>
    <w:rsid w:val="00A47C16"/>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rsid w:val="00A47C16"/>
    <w:pPr>
      <w:tabs>
        <w:tab w:val="center" w:pos="4819"/>
        <w:tab w:val="center" w:pos="7370"/>
        <w:tab w:val="right" w:pos="9638"/>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A47C16"/>
    <w:rPr>
      <w:rFonts w:ascii="Times New Roman" w:eastAsia="Times New Roman" w:hAnsi="Times New Roman" w:cs="Times New Roman"/>
      <w:sz w:val="24"/>
      <w:szCs w:val="20"/>
      <w:lang w:eastAsia="en-US"/>
    </w:rPr>
  </w:style>
  <w:style w:type="character" w:customStyle="1" w:styleId="FootnoteTextChar">
    <w:name w:val="Footnote Text Char"/>
    <w:basedOn w:val="DefaultParagraphFont"/>
    <w:link w:val="FootnoteText"/>
    <w:semiHidden/>
    <w:rsid w:val="00A47C16"/>
    <w:rPr>
      <w:rFonts w:ascii="Times New Roman" w:eastAsia="Times New Roman" w:hAnsi="Times New Roman" w:cs="Times New Roman"/>
      <w:sz w:val="24"/>
      <w:szCs w:val="20"/>
      <w:lang w:eastAsia="en-US"/>
    </w:rPr>
  </w:style>
  <w:style w:type="paragraph" w:styleId="FootnoteText">
    <w:name w:val="footnote text"/>
    <w:basedOn w:val="Normal"/>
    <w:link w:val="FootnoteTextChar"/>
    <w:semiHidden/>
    <w:rsid w:val="00A47C16"/>
    <w:pPr>
      <w:spacing w:after="0" w:line="240" w:lineRule="auto"/>
      <w:ind w:left="720" w:hanging="720"/>
    </w:pPr>
    <w:rPr>
      <w:rFonts w:ascii="Times New Roman" w:eastAsia="Times New Roman" w:hAnsi="Times New Roman" w:cs="Times New Roman"/>
      <w:sz w:val="24"/>
      <w:szCs w:val="20"/>
      <w:lang w:eastAsia="en-US"/>
    </w:rPr>
  </w:style>
  <w:style w:type="paragraph" w:customStyle="1" w:styleId="Point1">
    <w:name w:val="Point 1"/>
    <w:basedOn w:val="Normal"/>
    <w:rsid w:val="00A47C16"/>
    <w:pPr>
      <w:spacing w:before="120" w:after="120" w:line="360" w:lineRule="auto"/>
      <w:ind w:left="1417" w:hanging="567"/>
    </w:pPr>
    <w:rPr>
      <w:rFonts w:ascii="Times New Roman" w:eastAsia="Times New Roman" w:hAnsi="Times New Roman" w:cs="Times New Roman"/>
      <w:sz w:val="24"/>
      <w:szCs w:val="20"/>
      <w:lang w:eastAsia="en-US"/>
    </w:rPr>
  </w:style>
  <w:style w:type="paragraph" w:customStyle="1" w:styleId="Point2">
    <w:name w:val="Point 2"/>
    <w:basedOn w:val="Normal"/>
    <w:rsid w:val="00A47C16"/>
    <w:pPr>
      <w:spacing w:before="120" w:after="120" w:line="360" w:lineRule="auto"/>
      <w:ind w:left="1984" w:hanging="567"/>
    </w:pPr>
    <w:rPr>
      <w:rFonts w:ascii="Times New Roman" w:eastAsia="Times New Roman" w:hAnsi="Times New Roman" w:cs="Times New Roman"/>
      <w:sz w:val="24"/>
      <w:szCs w:val="20"/>
      <w:lang w:eastAsia="en-US"/>
    </w:rPr>
  </w:style>
  <w:style w:type="paragraph" w:customStyle="1" w:styleId="BodyText1">
    <w:name w:val="Body Text1"/>
    <w:rsid w:val="00A47C16"/>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styleId="Title">
    <w:name w:val="Title"/>
    <w:basedOn w:val="Normal"/>
    <w:link w:val="TitleChar"/>
    <w:qFormat/>
    <w:rsid w:val="00A47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A47C16"/>
    <w:rPr>
      <w:rFonts w:ascii="Times New Roman" w:eastAsia="Times New Roman" w:hAnsi="Times New Roman" w:cs="Times New Roman"/>
      <w:sz w:val="24"/>
      <w:szCs w:val="24"/>
    </w:rPr>
  </w:style>
  <w:style w:type="paragraph" w:customStyle="1" w:styleId="mazas">
    <w:name w:val="mazas"/>
    <w:basedOn w:val="Normal"/>
    <w:rsid w:val="00A4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tatymas0">
    <w:name w:val="istatymas"/>
    <w:basedOn w:val="Normal"/>
    <w:rsid w:val="00A4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vadinimas1">
    <w:name w:val="pavadinimas1"/>
    <w:basedOn w:val="Normal"/>
    <w:rsid w:val="00A4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rsid w:val="00A47C1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rsid w:val="00A47C16"/>
    <w:rPr>
      <w:rFonts w:cs="Times New Roman"/>
    </w:rPr>
  </w:style>
  <w:style w:type="paragraph" w:customStyle="1" w:styleId="Hyperlink1">
    <w:name w:val="Hyperlink1"/>
    <w:basedOn w:val="Normal"/>
    <w:rsid w:val="00A47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7C16"/>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PlainText">
    <w:name w:val="Plain Text"/>
    <w:basedOn w:val="Normal"/>
    <w:link w:val="PlainTextChar"/>
    <w:rsid w:val="00A47C16"/>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rsid w:val="00A47C16"/>
    <w:rPr>
      <w:rFonts w:ascii="Consolas" w:eastAsia="Times New Roman" w:hAnsi="Consolas" w:cs="Times New Roman"/>
      <w:sz w:val="21"/>
      <w:szCs w:val="21"/>
      <w:lang w:eastAsia="en-US"/>
    </w:rPr>
  </w:style>
  <w:style w:type="character" w:customStyle="1" w:styleId="apple-style-span">
    <w:name w:val="apple-style-span"/>
    <w:rsid w:val="00A47C16"/>
    <w:rPr>
      <w:rFonts w:cs="Times New Roman"/>
    </w:rPr>
  </w:style>
  <w:style w:type="paragraph" w:customStyle="1" w:styleId="WW-BodyText21">
    <w:name w:val="WW-Body Text 21"/>
    <w:basedOn w:val="Normal"/>
    <w:rsid w:val="00A47C1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rPr>
  </w:style>
  <w:style w:type="paragraph" w:customStyle="1" w:styleId="WW-PlainText1">
    <w:name w:val="WW-Plain Text1"/>
    <w:basedOn w:val="Normal"/>
    <w:rsid w:val="00A47C16"/>
    <w:pPr>
      <w:widowControl w:val="0"/>
      <w:suppressAutoHyphens/>
      <w:adjustRightInd w:val="0"/>
      <w:spacing w:after="0" w:line="360" w:lineRule="atLeast"/>
      <w:textAlignment w:val="baseline"/>
    </w:pPr>
    <w:rPr>
      <w:rFonts w:ascii="Courier New" w:eastAsia="Times New Roman" w:hAnsi="Courier New" w:cs="Times New Roman"/>
      <w:sz w:val="24"/>
      <w:szCs w:val="20"/>
    </w:rPr>
  </w:style>
  <w:style w:type="character" w:customStyle="1" w:styleId="WW8Num4z0">
    <w:name w:val="WW8Num4z0"/>
    <w:rsid w:val="00A47C16"/>
    <w:rPr>
      <w:rFonts w:ascii="Times New Roman" w:hAnsi="Times New Roman"/>
    </w:rPr>
  </w:style>
  <w:style w:type="character" w:customStyle="1" w:styleId="WW8Num4z1">
    <w:name w:val="WW8Num4z1"/>
    <w:rsid w:val="00A47C16"/>
    <w:rPr>
      <w:rFonts w:ascii="Courier New" w:hAnsi="Courier New"/>
    </w:rPr>
  </w:style>
  <w:style w:type="character" w:customStyle="1" w:styleId="WW8Num4z2">
    <w:name w:val="WW8Num4z2"/>
    <w:rsid w:val="00A47C16"/>
    <w:rPr>
      <w:rFonts w:ascii="Wingdings" w:hAnsi="Wingdings"/>
    </w:rPr>
  </w:style>
  <w:style w:type="character" w:customStyle="1" w:styleId="WW8Num4z3">
    <w:name w:val="WW8Num4z3"/>
    <w:rsid w:val="00A47C16"/>
    <w:rPr>
      <w:rFonts w:ascii="Symbol" w:hAnsi="Symbol"/>
    </w:rPr>
  </w:style>
  <w:style w:type="character" w:customStyle="1" w:styleId="WW8Num6z0">
    <w:name w:val="WW8Num6z0"/>
    <w:rsid w:val="00A47C16"/>
    <w:rPr>
      <w:rFonts w:ascii="Times New Roman" w:hAnsi="Times New Roman"/>
    </w:rPr>
  </w:style>
  <w:style w:type="character" w:customStyle="1" w:styleId="WW8Num13z0">
    <w:name w:val="WW8Num13z0"/>
    <w:rsid w:val="00A47C16"/>
    <w:rPr>
      <w:rFonts w:ascii="Times New Roman" w:hAnsi="Times New Roman"/>
    </w:rPr>
  </w:style>
  <w:style w:type="character" w:customStyle="1" w:styleId="WW8Num14z0">
    <w:name w:val="WW8Num14z0"/>
    <w:rsid w:val="00A47C16"/>
    <w:rPr>
      <w:rFonts w:ascii="Times New Roman" w:hAnsi="Times New Roman"/>
    </w:rPr>
  </w:style>
  <w:style w:type="character" w:customStyle="1" w:styleId="WW-DefaultParagraphFont">
    <w:name w:val="WW-Default Paragraph Font"/>
    <w:rsid w:val="00A47C16"/>
  </w:style>
  <w:style w:type="character" w:customStyle="1" w:styleId="WW-Absatz-Standardschriftart">
    <w:name w:val="WW-Absatz-Standardschriftart"/>
    <w:rsid w:val="00A47C16"/>
  </w:style>
  <w:style w:type="character" w:customStyle="1" w:styleId="WW-Absatz-Standardschriftart1">
    <w:name w:val="WW-Absatz-Standardschriftart1"/>
    <w:rsid w:val="00A47C16"/>
  </w:style>
  <w:style w:type="character" w:customStyle="1" w:styleId="WW-Absatz-Standardschriftart11">
    <w:name w:val="WW-Absatz-Standardschriftart11"/>
    <w:rsid w:val="00A47C16"/>
  </w:style>
  <w:style w:type="character" w:customStyle="1" w:styleId="WW-Absatz-Standardschriftart111">
    <w:name w:val="WW-Absatz-Standardschriftart111"/>
    <w:rsid w:val="00A47C16"/>
  </w:style>
  <w:style w:type="character" w:customStyle="1" w:styleId="WW-Absatz-Standardschriftart1111">
    <w:name w:val="WW-Absatz-Standardschriftart1111"/>
    <w:rsid w:val="00A47C16"/>
  </w:style>
  <w:style w:type="character" w:customStyle="1" w:styleId="WW-Absatz-Standardschriftart11111">
    <w:name w:val="WW-Absatz-Standardschriftart11111"/>
    <w:rsid w:val="00A47C16"/>
  </w:style>
  <w:style w:type="character" w:customStyle="1" w:styleId="WW-Absatz-Standardschriftart111111">
    <w:name w:val="WW-Absatz-Standardschriftart111111"/>
    <w:rsid w:val="00A47C16"/>
  </w:style>
  <w:style w:type="character" w:customStyle="1" w:styleId="WW-Absatz-Standardschriftart1111111">
    <w:name w:val="WW-Absatz-Standardschriftart1111111"/>
    <w:rsid w:val="00A47C16"/>
  </w:style>
  <w:style w:type="character" w:customStyle="1" w:styleId="WW-Absatz-Standardschriftart11111111">
    <w:name w:val="WW-Absatz-Standardschriftart11111111"/>
    <w:rsid w:val="00A47C16"/>
  </w:style>
  <w:style w:type="character" w:customStyle="1" w:styleId="WW-DefaultParagraphFont1">
    <w:name w:val="WW-Default Paragraph Font1"/>
    <w:rsid w:val="00A47C16"/>
  </w:style>
  <w:style w:type="character" w:customStyle="1" w:styleId="WW-DefaultParagraphFont1111">
    <w:name w:val="WW-Default Paragraph Font1111"/>
    <w:rsid w:val="00A47C16"/>
  </w:style>
  <w:style w:type="character" w:customStyle="1" w:styleId="Placeholder">
    <w:name w:val="Placeholder"/>
    <w:rsid w:val="00A47C16"/>
    <w:rPr>
      <w:smallCaps/>
      <w:color w:val="008080"/>
      <w:u w:val="dotted"/>
    </w:rPr>
  </w:style>
  <w:style w:type="character" w:customStyle="1" w:styleId="WW-Placeholder">
    <w:name w:val="WW-Placeholder"/>
    <w:rsid w:val="00A47C16"/>
    <w:rPr>
      <w:smallCaps/>
      <w:color w:val="008080"/>
      <w:u w:val="dotted"/>
    </w:rPr>
  </w:style>
  <w:style w:type="character" w:customStyle="1" w:styleId="WW-Placeholder1">
    <w:name w:val="WW-Placeholder1"/>
    <w:rsid w:val="00A47C16"/>
    <w:rPr>
      <w:smallCaps/>
      <w:color w:val="008080"/>
      <w:u w:val="dotted"/>
    </w:rPr>
  </w:style>
  <w:style w:type="character" w:customStyle="1" w:styleId="WW-Placeholder11">
    <w:name w:val="WW-Placeholder11"/>
    <w:rsid w:val="00A47C16"/>
    <w:rPr>
      <w:smallCaps/>
      <w:color w:val="008080"/>
      <w:u w:val="dotted"/>
    </w:rPr>
  </w:style>
  <w:style w:type="character" w:customStyle="1" w:styleId="WW-Placeholder111">
    <w:name w:val="WW-Placeholder111"/>
    <w:rsid w:val="00A47C16"/>
    <w:rPr>
      <w:smallCaps/>
      <w:color w:val="008080"/>
      <w:u w:val="dotted"/>
    </w:rPr>
  </w:style>
  <w:style w:type="character" w:customStyle="1" w:styleId="WW-Placeholder1111">
    <w:name w:val="WW-Placeholder1111"/>
    <w:rsid w:val="00A47C16"/>
    <w:rPr>
      <w:smallCaps/>
      <w:color w:val="008080"/>
      <w:u w:val="dotted"/>
    </w:rPr>
  </w:style>
  <w:style w:type="character" w:customStyle="1" w:styleId="WW-Placeholder11111">
    <w:name w:val="WW-Placeholder11111"/>
    <w:rsid w:val="00A47C16"/>
    <w:rPr>
      <w:smallCaps/>
      <w:color w:val="008080"/>
      <w:u w:val="dotted"/>
    </w:rPr>
  </w:style>
  <w:style w:type="character" w:customStyle="1" w:styleId="WW-Placeholder111111">
    <w:name w:val="WW-Placeholder111111"/>
    <w:rsid w:val="00A47C16"/>
    <w:rPr>
      <w:smallCaps/>
      <w:color w:val="008080"/>
      <w:u w:val="dotted"/>
    </w:rPr>
  </w:style>
  <w:style w:type="character" w:customStyle="1" w:styleId="WW-Placeholder1111111">
    <w:name w:val="WW-Placeholder1111111"/>
    <w:rsid w:val="00A47C16"/>
    <w:rPr>
      <w:smallCaps/>
      <w:color w:val="008080"/>
      <w:u w:val="dotted"/>
    </w:rPr>
  </w:style>
  <w:style w:type="character" w:customStyle="1" w:styleId="WW-Placeholder11111111">
    <w:name w:val="WW-Placeholder11111111"/>
    <w:rsid w:val="00A47C16"/>
    <w:rPr>
      <w:smallCaps/>
      <w:color w:val="008080"/>
      <w:u w:val="dotted"/>
    </w:rPr>
  </w:style>
  <w:style w:type="character" w:customStyle="1" w:styleId="WW-Placeholder111111111">
    <w:name w:val="WW-Placeholder111111111"/>
    <w:rsid w:val="00A47C16"/>
    <w:rPr>
      <w:smallCaps/>
      <w:color w:val="008080"/>
      <w:u w:val="dotted"/>
    </w:rPr>
  </w:style>
  <w:style w:type="character" w:customStyle="1" w:styleId="WW-Placeholder1111111111">
    <w:name w:val="WW-Placeholder1111111111"/>
    <w:rsid w:val="00A47C16"/>
    <w:rPr>
      <w:smallCaps/>
      <w:color w:val="008080"/>
      <w:u w:val="dotted"/>
    </w:rPr>
  </w:style>
  <w:style w:type="character" w:customStyle="1" w:styleId="SourceText">
    <w:name w:val="Source Text"/>
    <w:rsid w:val="00A47C16"/>
    <w:rPr>
      <w:rFonts w:ascii="Courier New" w:hAnsi="Courier New"/>
    </w:rPr>
  </w:style>
  <w:style w:type="character" w:customStyle="1" w:styleId="WW-SourceText">
    <w:name w:val="WW-Source Text"/>
    <w:rsid w:val="00A47C16"/>
    <w:rPr>
      <w:rFonts w:ascii="Courier New" w:hAnsi="Courier New"/>
    </w:rPr>
  </w:style>
  <w:style w:type="character" w:customStyle="1" w:styleId="WW-SourceText1">
    <w:name w:val="WW-Source Text1"/>
    <w:rsid w:val="00A47C16"/>
    <w:rPr>
      <w:rFonts w:ascii="Courier New" w:hAnsi="Courier New"/>
    </w:rPr>
  </w:style>
  <w:style w:type="character" w:customStyle="1" w:styleId="WW-SourceText11">
    <w:name w:val="WW-Source Text11"/>
    <w:rsid w:val="00A47C16"/>
    <w:rPr>
      <w:rFonts w:ascii="Courier New" w:hAnsi="Courier New"/>
    </w:rPr>
  </w:style>
  <w:style w:type="character" w:customStyle="1" w:styleId="WW-SourceText111">
    <w:name w:val="WW-Source Text111"/>
    <w:rsid w:val="00A47C16"/>
    <w:rPr>
      <w:rFonts w:ascii="Courier New" w:hAnsi="Courier New"/>
    </w:rPr>
  </w:style>
  <w:style w:type="character" w:customStyle="1" w:styleId="WW-SourceText1111">
    <w:name w:val="WW-Source Text1111"/>
    <w:rsid w:val="00A47C16"/>
    <w:rPr>
      <w:rFonts w:ascii="Courier New" w:hAnsi="Courier New"/>
    </w:rPr>
  </w:style>
  <w:style w:type="character" w:customStyle="1" w:styleId="WW-SourceText11111">
    <w:name w:val="WW-Source Text11111"/>
    <w:rsid w:val="00A47C16"/>
    <w:rPr>
      <w:rFonts w:ascii="Courier New" w:hAnsi="Courier New"/>
    </w:rPr>
  </w:style>
  <w:style w:type="character" w:customStyle="1" w:styleId="WW-SourceText111111">
    <w:name w:val="WW-Source Text111111"/>
    <w:rsid w:val="00A47C16"/>
    <w:rPr>
      <w:rFonts w:ascii="Courier New" w:hAnsi="Courier New"/>
    </w:rPr>
  </w:style>
  <w:style w:type="character" w:customStyle="1" w:styleId="WW-SourceText1111111">
    <w:name w:val="WW-Source Text1111111"/>
    <w:rsid w:val="00A47C16"/>
    <w:rPr>
      <w:rFonts w:ascii="Courier New" w:hAnsi="Courier New"/>
    </w:rPr>
  </w:style>
  <w:style w:type="character" w:customStyle="1" w:styleId="WW-SourceText11111111">
    <w:name w:val="WW-Source Text11111111"/>
    <w:rsid w:val="00A47C16"/>
    <w:rPr>
      <w:rFonts w:ascii="Courier New" w:hAnsi="Courier New"/>
    </w:rPr>
  </w:style>
  <w:style w:type="character" w:customStyle="1" w:styleId="WW-SourceText111111111">
    <w:name w:val="WW-Source Text111111111"/>
    <w:rsid w:val="00A47C16"/>
    <w:rPr>
      <w:rFonts w:ascii="Courier New" w:hAnsi="Courier New"/>
    </w:rPr>
  </w:style>
  <w:style w:type="character" w:customStyle="1" w:styleId="WW-SourceText1111111111">
    <w:name w:val="WW-Source Text1111111111"/>
    <w:rsid w:val="00A47C16"/>
    <w:rPr>
      <w:rFonts w:ascii="Cumberland" w:hAnsi="Cumberland"/>
    </w:rPr>
  </w:style>
  <w:style w:type="character" w:customStyle="1" w:styleId="WW-Absatz-Standardschriftart111111111">
    <w:name w:val="WW-Absatz-Standardschriftart111111111"/>
    <w:rsid w:val="00A47C16"/>
  </w:style>
  <w:style w:type="character" w:customStyle="1" w:styleId="WW-Absatz-Standardschriftart1111111111">
    <w:name w:val="WW-Absatz-Standardschriftart1111111111"/>
    <w:rsid w:val="00A47C16"/>
  </w:style>
  <w:style w:type="character" w:customStyle="1" w:styleId="WW-Absatz-Standardschriftart11111111111">
    <w:name w:val="WW-Absatz-Standardschriftart11111111111"/>
    <w:rsid w:val="00A47C16"/>
  </w:style>
  <w:style w:type="character" w:customStyle="1" w:styleId="WW-DefaultParagraphFont11">
    <w:name w:val="WW-Default Paragraph Font11"/>
    <w:rsid w:val="00A47C16"/>
  </w:style>
  <w:style w:type="character" w:customStyle="1" w:styleId="WW-DefaultParagraphFont111">
    <w:name w:val="WW-Default Paragraph Font111"/>
    <w:rsid w:val="00A47C16"/>
  </w:style>
  <w:style w:type="character" w:customStyle="1" w:styleId="WW-DefaultParagraphFont1112">
    <w:name w:val="WW-Default Paragraph Font1112"/>
    <w:rsid w:val="00A47C16"/>
  </w:style>
  <w:style w:type="character" w:customStyle="1" w:styleId="WW-Absatz-Standardschriftart111111111111">
    <w:name w:val="WW-Absatz-Standardschriftart111111111111"/>
    <w:rsid w:val="00A47C16"/>
  </w:style>
  <w:style w:type="character" w:customStyle="1" w:styleId="WW-DefaultParagraphFont11121">
    <w:name w:val="WW-Default Paragraph Font11121"/>
    <w:rsid w:val="00A47C16"/>
  </w:style>
  <w:style w:type="character" w:customStyle="1" w:styleId="WW-Placeholder11111111111">
    <w:name w:val="WW-Placeholder11111111111"/>
    <w:rsid w:val="00A47C16"/>
    <w:rPr>
      <w:smallCaps/>
      <w:color w:val="008080"/>
      <w:u w:val="dotted"/>
    </w:rPr>
  </w:style>
  <w:style w:type="character" w:customStyle="1" w:styleId="WW-Placeholder111111111111">
    <w:name w:val="WW-Placeholder111111111111"/>
    <w:rsid w:val="00A47C16"/>
    <w:rPr>
      <w:smallCaps/>
      <w:color w:val="008080"/>
      <w:u w:val="dotted"/>
    </w:rPr>
  </w:style>
  <w:style w:type="character" w:customStyle="1" w:styleId="WW-Placeholder1111111111111">
    <w:name w:val="WW-Placeholder1111111111111"/>
    <w:rsid w:val="00A47C16"/>
    <w:rPr>
      <w:smallCaps/>
      <w:color w:val="008080"/>
      <w:u w:val="dotted"/>
    </w:rPr>
  </w:style>
  <w:style w:type="character" w:customStyle="1" w:styleId="WW-Placeholder11111111111111">
    <w:name w:val="WW-Placeholder11111111111111"/>
    <w:rsid w:val="00A47C16"/>
    <w:rPr>
      <w:smallCaps/>
      <w:color w:val="008080"/>
      <w:u w:val="dotted"/>
    </w:rPr>
  </w:style>
  <w:style w:type="character" w:customStyle="1" w:styleId="WW-Placeholder111111111111111">
    <w:name w:val="WW-Placeholder111111111111111"/>
    <w:rsid w:val="00A47C16"/>
    <w:rPr>
      <w:smallCaps/>
      <w:color w:val="008080"/>
      <w:u w:val="dotted"/>
    </w:rPr>
  </w:style>
  <w:style w:type="character" w:customStyle="1" w:styleId="WW-Placeholder1111111111111111">
    <w:name w:val="WW-Placeholder1111111111111111"/>
    <w:rsid w:val="00A47C16"/>
    <w:rPr>
      <w:smallCaps/>
      <w:color w:val="008080"/>
      <w:u w:val="dotted"/>
    </w:rPr>
  </w:style>
  <w:style w:type="character" w:customStyle="1" w:styleId="WW-Placeholder11111111111111111">
    <w:name w:val="WW-Placeholder11111111111111111"/>
    <w:rsid w:val="00A47C16"/>
    <w:rPr>
      <w:smallCaps/>
      <w:color w:val="008080"/>
      <w:u w:val="dotted"/>
    </w:rPr>
  </w:style>
  <w:style w:type="character" w:customStyle="1" w:styleId="WW-Placeholder111111111111111111">
    <w:name w:val="WW-Placeholder111111111111111111"/>
    <w:rsid w:val="00A47C16"/>
    <w:rPr>
      <w:smallCaps/>
      <w:color w:val="008080"/>
      <w:u w:val="dotted"/>
    </w:rPr>
  </w:style>
  <w:style w:type="character" w:customStyle="1" w:styleId="WW-SourceText11111111111">
    <w:name w:val="WW-Source Text11111111111"/>
    <w:rsid w:val="00A47C16"/>
    <w:rPr>
      <w:rFonts w:ascii="Cumberland" w:hAnsi="Cumberland"/>
    </w:rPr>
  </w:style>
  <w:style w:type="character" w:customStyle="1" w:styleId="WW-SourceText111111111111">
    <w:name w:val="WW-Source Text111111111111"/>
    <w:rsid w:val="00A47C16"/>
    <w:rPr>
      <w:rFonts w:ascii="Cumberland" w:hAnsi="Cumberland"/>
    </w:rPr>
  </w:style>
  <w:style w:type="character" w:customStyle="1" w:styleId="WW-SourceText1111111111111">
    <w:name w:val="WW-Source Text1111111111111"/>
    <w:rsid w:val="00A47C16"/>
    <w:rPr>
      <w:rFonts w:ascii="Cumberland" w:hAnsi="Cumberland"/>
    </w:rPr>
  </w:style>
  <w:style w:type="character" w:customStyle="1" w:styleId="WW-SourceText11111111111111">
    <w:name w:val="WW-Source Text11111111111111"/>
    <w:rsid w:val="00A47C16"/>
    <w:rPr>
      <w:rFonts w:ascii="Cumberland" w:hAnsi="Cumberland"/>
    </w:rPr>
  </w:style>
  <w:style w:type="character" w:customStyle="1" w:styleId="WW-SourceText111111111111111">
    <w:name w:val="WW-Source Text111111111111111"/>
    <w:rsid w:val="00A47C16"/>
    <w:rPr>
      <w:rFonts w:ascii="Cumberland" w:hAnsi="Cumberland"/>
    </w:rPr>
  </w:style>
  <w:style w:type="character" w:customStyle="1" w:styleId="WW-SourceText1111111111111111">
    <w:name w:val="WW-Source Text1111111111111111"/>
    <w:rsid w:val="00A47C16"/>
    <w:rPr>
      <w:rFonts w:ascii="Cumberland" w:hAnsi="Cumberland"/>
    </w:rPr>
  </w:style>
  <w:style w:type="character" w:customStyle="1" w:styleId="WW-SourceText11111111111111111">
    <w:name w:val="WW-Source Text11111111111111111"/>
    <w:rsid w:val="00A47C16"/>
    <w:rPr>
      <w:rFonts w:ascii="Cumberland" w:hAnsi="Cumberland"/>
    </w:rPr>
  </w:style>
  <w:style w:type="character" w:customStyle="1" w:styleId="WW-SourceText111111111111111111">
    <w:name w:val="WW-Source Text111111111111111111"/>
    <w:rsid w:val="00A47C16"/>
    <w:rPr>
      <w:rFonts w:ascii="Cumberland" w:hAnsi="Cumberland"/>
    </w:rPr>
  </w:style>
  <w:style w:type="character" w:styleId="FollowedHyperlink">
    <w:name w:val="FollowedHyperlink"/>
    <w:rsid w:val="00A47C16"/>
    <w:rPr>
      <w:rFonts w:cs="Times New Roman"/>
      <w:color w:val="800080"/>
      <w:u w:val="single"/>
    </w:rPr>
  </w:style>
  <w:style w:type="character" w:customStyle="1" w:styleId="NumberingSymbols">
    <w:name w:val="Numbering Symbols"/>
    <w:rsid w:val="00A47C16"/>
  </w:style>
  <w:style w:type="character" w:customStyle="1" w:styleId="WW-NumberingSymbols">
    <w:name w:val="WW-Numbering Symbols"/>
    <w:rsid w:val="00A47C16"/>
  </w:style>
  <w:style w:type="character" w:customStyle="1" w:styleId="WW-NumberingSymbols1">
    <w:name w:val="WW-Numbering Symbols1"/>
    <w:rsid w:val="00A47C16"/>
  </w:style>
  <w:style w:type="character" w:customStyle="1" w:styleId="WW-NumberingSymbols11">
    <w:name w:val="WW-Numbering Symbols11"/>
    <w:rsid w:val="00A47C16"/>
  </w:style>
  <w:style w:type="character" w:customStyle="1" w:styleId="WW-NumberingSymbols111">
    <w:name w:val="WW-Numbering Symbols111"/>
    <w:rsid w:val="00A47C16"/>
  </w:style>
  <w:style w:type="character" w:customStyle="1" w:styleId="WW-NumberingSymbols1111">
    <w:name w:val="WW-Numbering Symbols1111"/>
    <w:rsid w:val="00A47C16"/>
  </w:style>
  <w:style w:type="character" w:customStyle="1" w:styleId="CharChar">
    <w:name w:val="Char Char"/>
    <w:rsid w:val="00A47C16"/>
    <w:rPr>
      <w:rFonts w:cs="Times New Roman"/>
    </w:rPr>
  </w:style>
  <w:style w:type="character" w:styleId="Strong">
    <w:name w:val="Strong"/>
    <w:qFormat/>
    <w:rsid w:val="00A47C16"/>
    <w:rPr>
      <w:rFonts w:cs="Times New Roman"/>
      <w:b/>
      <w:bCs/>
    </w:rPr>
  </w:style>
  <w:style w:type="paragraph" w:styleId="List">
    <w:name w:val="List"/>
    <w:basedOn w:val="BodyText"/>
    <w:rsid w:val="00A47C16"/>
  </w:style>
  <w:style w:type="paragraph" w:styleId="Caption">
    <w:name w:val="caption"/>
    <w:basedOn w:val="Normal"/>
    <w:qFormat/>
    <w:rsid w:val="00A47C16"/>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rPr>
  </w:style>
  <w:style w:type="paragraph" w:customStyle="1" w:styleId="Index">
    <w:name w:val="Index"/>
    <w:basedOn w:val="Normal"/>
    <w:rsid w:val="00A47C16"/>
    <w:pPr>
      <w:suppressLineNumbers/>
      <w:suppressAutoHyphens/>
      <w:adjustRightInd w:val="0"/>
      <w:spacing w:after="0" w:line="360" w:lineRule="atLeast"/>
      <w:textAlignment w:val="baseline"/>
    </w:pPr>
    <w:rPr>
      <w:rFonts w:ascii="Times New Roman" w:eastAsia="Times New Roman" w:hAnsi="Times New Roman" w:cs="Tahoma"/>
      <w:sz w:val="24"/>
      <w:szCs w:val="20"/>
    </w:rPr>
  </w:style>
  <w:style w:type="paragraph" w:customStyle="1" w:styleId="Heading">
    <w:name w:val="Heading"/>
    <w:basedOn w:val="Normal"/>
    <w:next w:val="BodyText"/>
    <w:rsid w:val="00A47C16"/>
    <w:pPr>
      <w:keepNext/>
      <w:suppressAutoHyphens/>
      <w:adjustRightInd w:val="0"/>
      <w:spacing w:before="240" w:after="120" w:line="360" w:lineRule="atLeast"/>
      <w:textAlignment w:val="baseline"/>
    </w:pPr>
    <w:rPr>
      <w:rFonts w:ascii="Arial" w:eastAsia="Times New Roman" w:hAnsi="Arial" w:cs="Tahoma"/>
      <w:sz w:val="28"/>
      <w:szCs w:val="28"/>
    </w:rPr>
  </w:style>
  <w:style w:type="paragraph" w:customStyle="1" w:styleId="Caption1">
    <w:name w:val="Caption1"/>
    <w:basedOn w:val="Normal"/>
    <w:rsid w:val="00A47C16"/>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rPr>
  </w:style>
  <w:style w:type="paragraph" w:customStyle="1" w:styleId="WW-Index">
    <w:name w:val="WW-Index"/>
    <w:basedOn w:val="Normal"/>
    <w:rsid w:val="00A47C16"/>
    <w:pPr>
      <w:suppressLineNumbers/>
      <w:suppressAutoHyphens/>
      <w:adjustRightInd w:val="0"/>
      <w:spacing w:after="0" w:line="360" w:lineRule="atLeast"/>
      <w:textAlignment w:val="baseline"/>
    </w:pPr>
    <w:rPr>
      <w:rFonts w:ascii="Times New Roman" w:eastAsia="Times New Roman" w:hAnsi="Times New Roman" w:cs="Times New Roman"/>
      <w:sz w:val="24"/>
      <w:szCs w:val="20"/>
    </w:rPr>
  </w:style>
  <w:style w:type="paragraph" w:customStyle="1" w:styleId="WW-Heading">
    <w:name w:val="WW-Heading"/>
    <w:basedOn w:val="Normal"/>
    <w:next w:val="BodyText"/>
    <w:rsid w:val="00A47C16"/>
    <w:pPr>
      <w:keepNext/>
      <w:suppressAutoHyphens/>
      <w:adjustRightInd w:val="0"/>
      <w:spacing w:before="240" w:after="120" w:line="360" w:lineRule="atLeast"/>
      <w:textAlignment w:val="baseline"/>
    </w:pPr>
    <w:rPr>
      <w:rFonts w:ascii="Times New Roman" w:eastAsia="Times New Roman" w:hAnsi="Times New Roman" w:cs="Times New Roman"/>
      <w:sz w:val="28"/>
      <w:szCs w:val="20"/>
    </w:rPr>
  </w:style>
  <w:style w:type="paragraph" w:customStyle="1" w:styleId="Footerleft">
    <w:name w:val="Footer left"/>
    <w:basedOn w:val="Normal"/>
    <w:rsid w:val="00A47C16"/>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rPr>
  </w:style>
  <w:style w:type="paragraph" w:customStyle="1" w:styleId="WW-Footerleft">
    <w:name w:val="WW-Footer left"/>
    <w:basedOn w:val="Normal"/>
    <w:rsid w:val="00A47C16"/>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rPr>
  </w:style>
  <w:style w:type="paragraph" w:customStyle="1" w:styleId="Footerright">
    <w:name w:val="Footer right"/>
    <w:basedOn w:val="Normal"/>
    <w:rsid w:val="00A47C16"/>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rPr>
  </w:style>
  <w:style w:type="paragraph" w:customStyle="1" w:styleId="WW-Footerright">
    <w:name w:val="WW-Footer right"/>
    <w:basedOn w:val="Normal"/>
    <w:rsid w:val="00A47C16"/>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rPr>
  </w:style>
  <w:style w:type="paragraph" w:customStyle="1" w:styleId="TableContents">
    <w:name w:val="Table Contents"/>
    <w:basedOn w:val="BodyText"/>
    <w:rsid w:val="00A47C16"/>
    <w:pPr>
      <w:suppressLineNumbers/>
    </w:pPr>
  </w:style>
  <w:style w:type="paragraph" w:customStyle="1" w:styleId="WW-TableContents">
    <w:name w:val="WW-Table Contents"/>
    <w:basedOn w:val="BodyText"/>
    <w:rsid w:val="00A47C16"/>
    <w:pPr>
      <w:suppressLineNumbers/>
    </w:pPr>
  </w:style>
  <w:style w:type="paragraph" w:customStyle="1" w:styleId="TableHeading">
    <w:name w:val="Table Heading"/>
    <w:basedOn w:val="TableContents"/>
    <w:rsid w:val="00A47C16"/>
    <w:pPr>
      <w:jc w:val="center"/>
    </w:pPr>
    <w:rPr>
      <w:b/>
      <w:bCs/>
      <w:i/>
      <w:iCs/>
    </w:rPr>
  </w:style>
  <w:style w:type="paragraph" w:customStyle="1" w:styleId="WW-TableHeading">
    <w:name w:val="WW-Table Heading"/>
    <w:basedOn w:val="WW-TableContents"/>
    <w:rsid w:val="00A47C16"/>
    <w:pPr>
      <w:jc w:val="center"/>
    </w:pPr>
    <w:rPr>
      <w:b/>
      <w:i/>
    </w:rPr>
  </w:style>
  <w:style w:type="paragraph" w:customStyle="1" w:styleId="Illustration">
    <w:name w:val="Illustration"/>
    <w:basedOn w:val="Caption"/>
    <w:rsid w:val="00A47C16"/>
  </w:style>
  <w:style w:type="paragraph" w:customStyle="1" w:styleId="WW-Illustration">
    <w:name w:val="WW-Illustration"/>
    <w:basedOn w:val="Caption1"/>
    <w:rsid w:val="00A47C16"/>
  </w:style>
  <w:style w:type="paragraph" w:customStyle="1" w:styleId="Text">
    <w:name w:val="Text"/>
    <w:basedOn w:val="Caption"/>
    <w:rsid w:val="00A47C16"/>
  </w:style>
  <w:style w:type="paragraph" w:customStyle="1" w:styleId="WW-Text">
    <w:name w:val="WW-Text"/>
    <w:basedOn w:val="Caption1"/>
    <w:rsid w:val="00A47C16"/>
  </w:style>
  <w:style w:type="paragraph" w:customStyle="1" w:styleId="Framecontents">
    <w:name w:val="Frame contents"/>
    <w:basedOn w:val="BodyText"/>
    <w:rsid w:val="00A47C16"/>
  </w:style>
  <w:style w:type="paragraph" w:customStyle="1" w:styleId="WW-Framecontents">
    <w:name w:val="WW-Frame contents"/>
    <w:basedOn w:val="BodyText"/>
    <w:rsid w:val="00A47C16"/>
  </w:style>
  <w:style w:type="paragraph" w:styleId="EnvelopeAddress">
    <w:name w:val="envelope address"/>
    <w:basedOn w:val="Normal"/>
    <w:rsid w:val="00A47C16"/>
    <w:pPr>
      <w:suppressLineNumbers/>
      <w:suppressAutoHyphens/>
      <w:adjustRightInd w:val="0"/>
      <w:spacing w:after="60" w:line="360" w:lineRule="atLeast"/>
      <w:textAlignment w:val="baseline"/>
    </w:pPr>
    <w:rPr>
      <w:rFonts w:ascii="Times New Roman" w:eastAsia="Times New Roman" w:hAnsi="Times New Roman" w:cs="Times New Roman"/>
      <w:sz w:val="24"/>
      <w:szCs w:val="20"/>
    </w:rPr>
  </w:style>
  <w:style w:type="paragraph" w:styleId="EnvelopeReturn">
    <w:name w:val="envelope return"/>
    <w:basedOn w:val="Normal"/>
    <w:rsid w:val="00A47C16"/>
    <w:pPr>
      <w:suppressLineNumbers/>
      <w:suppressAutoHyphens/>
      <w:adjustRightInd w:val="0"/>
      <w:spacing w:after="60" w:line="360" w:lineRule="atLeast"/>
      <w:textAlignment w:val="baseline"/>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A47C16"/>
    <w:rPr>
      <w:rFonts w:ascii="Times New Roman" w:eastAsia="Times New Roman" w:hAnsi="Times New Roman" w:cs="Times New Roman"/>
      <w:sz w:val="20"/>
      <w:szCs w:val="20"/>
    </w:rPr>
  </w:style>
  <w:style w:type="paragraph" w:styleId="EndnoteText">
    <w:name w:val="endnote text"/>
    <w:basedOn w:val="Normal"/>
    <w:link w:val="EndnoteTextChar"/>
    <w:semiHidden/>
    <w:rsid w:val="00A47C16"/>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rPr>
  </w:style>
  <w:style w:type="paragraph" w:customStyle="1" w:styleId="Drawing">
    <w:name w:val="Drawing"/>
    <w:basedOn w:val="Caption"/>
    <w:rsid w:val="00A47C16"/>
  </w:style>
  <w:style w:type="paragraph" w:customStyle="1" w:styleId="WW-Drawing">
    <w:name w:val="WW-Drawing"/>
    <w:basedOn w:val="Caption1"/>
    <w:rsid w:val="00A47C16"/>
  </w:style>
  <w:style w:type="paragraph" w:styleId="Subtitle">
    <w:name w:val="Subtitle"/>
    <w:basedOn w:val="WW-Heading"/>
    <w:next w:val="BodyText"/>
    <w:link w:val="SubtitleChar"/>
    <w:qFormat/>
    <w:rsid w:val="00A47C16"/>
    <w:pPr>
      <w:jc w:val="center"/>
    </w:pPr>
    <w:rPr>
      <w:i/>
      <w:iCs/>
      <w:szCs w:val="28"/>
    </w:rPr>
  </w:style>
  <w:style w:type="character" w:customStyle="1" w:styleId="SubtitleChar">
    <w:name w:val="Subtitle Char"/>
    <w:basedOn w:val="DefaultParagraphFont"/>
    <w:link w:val="Subtitle"/>
    <w:rsid w:val="00A47C16"/>
    <w:rPr>
      <w:rFonts w:ascii="Times New Roman" w:eastAsia="Times New Roman" w:hAnsi="Times New Roman" w:cs="Times New Roman"/>
      <w:i/>
      <w:iCs/>
      <w:sz w:val="28"/>
      <w:szCs w:val="28"/>
    </w:rPr>
  </w:style>
  <w:style w:type="paragraph" w:customStyle="1" w:styleId="WW-BodyText2">
    <w:name w:val="WW-Body Text 2"/>
    <w:basedOn w:val="Normal"/>
    <w:rsid w:val="00A47C1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rPr>
  </w:style>
  <w:style w:type="paragraph" w:customStyle="1" w:styleId="Linija">
    <w:name w:val="Linija"/>
    <w:basedOn w:val="Normal"/>
    <w:rsid w:val="00A47C16"/>
    <w:pPr>
      <w:adjustRightInd w:val="0"/>
      <w:spacing w:after="0" w:line="360" w:lineRule="atLeast"/>
      <w:jc w:val="center"/>
      <w:textAlignment w:val="baseline"/>
    </w:pPr>
    <w:rPr>
      <w:rFonts w:ascii="TimesLT" w:eastAsia="Times New Roman" w:hAnsi="TimesLT" w:cs="Times New Roman"/>
      <w:sz w:val="12"/>
      <w:szCs w:val="20"/>
      <w:lang w:val="en-US"/>
    </w:rPr>
  </w:style>
  <w:style w:type="paragraph" w:customStyle="1" w:styleId="Pavadinimas">
    <w:name w:val="Pavadinimas"/>
    <w:rsid w:val="00A47C16"/>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A47C16"/>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A47C16"/>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A47C16"/>
    <w:pPr>
      <w:suppressAutoHyphens/>
      <w:adjustRightInd w:val="0"/>
      <w:spacing w:after="120" w:line="360" w:lineRule="atLeast"/>
      <w:textAlignment w:val="baseline"/>
    </w:pPr>
    <w:rPr>
      <w:rFonts w:ascii="Times New Roman" w:eastAsia="Times New Roman" w:hAnsi="Times New Roman" w:cs="Times New Roman"/>
      <w:sz w:val="16"/>
      <w:szCs w:val="16"/>
    </w:rPr>
  </w:style>
  <w:style w:type="paragraph" w:customStyle="1" w:styleId="WW-BodyTextIndent2">
    <w:name w:val="WW-Body Text Indent 2"/>
    <w:basedOn w:val="Normal"/>
    <w:rsid w:val="00A47C16"/>
    <w:pPr>
      <w:suppressAutoHyphens/>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WW-BodyTextIndent3">
    <w:name w:val="WW-Body Text Indent 3"/>
    <w:basedOn w:val="Normal"/>
    <w:rsid w:val="00A47C16"/>
    <w:pPr>
      <w:suppressAutoHyphens/>
      <w:adjustRightInd w:val="0"/>
      <w:spacing w:after="120" w:line="360" w:lineRule="atLeast"/>
      <w:ind w:left="283"/>
      <w:textAlignment w:val="baseline"/>
    </w:pPr>
    <w:rPr>
      <w:rFonts w:ascii="Times New Roman" w:eastAsia="Times New Roman" w:hAnsi="Times New Roman" w:cs="Times New Roman"/>
      <w:sz w:val="16"/>
      <w:szCs w:val="16"/>
    </w:rPr>
  </w:style>
  <w:style w:type="paragraph" w:customStyle="1" w:styleId="WW-PlainText">
    <w:name w:val="WW-Plain Text"/>
    <w:basedOn w:val="Normal"/>
    <w:rsid w:val="00A47C16"/>
    <w:pPr>
      <w:adjustRightInd w:val="0"/>
      <w:spacing w:after="0" w:line="360" w:lineRule="atLeast"/>
      <w:textAlignment w:val="baseline"/>
    </w:pPr>
    <w:rPr>
      <w:rFonts w:ascii="Courier New" w:eastAsia="Times New Roman" w:hAnsi="Courier New" w:cs="Times New Roman"/>
      <w:sz w:val="20"/>
      <w:szCs w:val="20"/>
    </w:rPr>
  </w:style>
  <w:style w:type="paragraph" w:customStyle="1" w:styleId="WW-HTMLPreformatted">
    <w:name w:val="WW-HTML Preformatted"/>
    <w:basedOn w:val="Normal"/>
    <w:rsid w:val="00A4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rPr>
  </w:style>
  <w:style w:type="paragraph" w:customStyle="1" w:styleId="WW-BalloonText">
    <w:name w:val="WW-Balloon Text"/>
    <w:basedOn w:val="Normal"/>
    <w:rsid w:val="00A47C16"/>
    <w:pPr>
      <w:suppressAutoHyphens/>
      <w:adjustRightInd w:val="0"/>
      <w:spacing w:after="0" w:line="360" w:lineRule="atLeast"/>
      <w:textAlignment w:val="baseline"/>
    </w:pPr>
    <w:rPr>
      <w:rFonts w:ascii="Tahoma" w:eastAsia="Times New Roman" w:hAnsi="Tahoma" w:cs="Tahoma"/>
      <w:sz w:val="16"/>
      <w:szCs w:val="16"/>
    </w:rPr>
  </w:style>
  <w:style w:type="paragraph" w:customStyle="1" w:styleId="WW-BodyText31">
    <w:name w:val="WW-Body Text 31"/>
    <w:basedOn w:val="Normal"/>
    <w:rsid w:val="00A47C16"/>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rPr>
  </w:style>
  <w:style w:type="paragraph" w:customStyle="1" w:styleId="PreformattedText">
    <w:name w:val="Preformatted Text"/>
    <w:basedOn w:val="Normal"/>
    <w:rsid w:val="00A47C16"/>
    <w:pPr>
      <w:suppressAutoHyphens/>
      <w:adjustRightInd w:val="0"/>
      <w:spacing w:after="0" w:line="360" w:lineRule="atLeast"/>
      <w:textAlignment w:val="baseline"/>
    </w:pPr>
    <w:rPr>
      <w:rFonts w:ascii="Courier New" w:eastAsia="Times New Roman" w:hAnsi="Courier New" w:cs="Courier New"/>
      <w:sz w:val="20"/>
      <w:szCs w:val="20"/>
    </w:rPr>
  </w:style>
  <w:style w:type="paragraph" w:customStyle="1" w:styleId="Table">
    <w:name w:val="Table"/>
    <w:basedOn w:val="Normal"/>
    <w:rsid w:val="00A47C16"/>
    <w:pPr>
      <w:widowControl w:val="0"/>
      <w:spacing w:before="140" w:after="140" w:line="270" w:lineRule="atLeast"/>
    </w:pPr>
    <w:rPr>
      <w:rFonts w:ascii="Times New Roman" w:eastAsia="Times New Roman" w:hAnsi="Times New Roman" w:cs="Times New Roman"/>
      <w:sz w:val="23"/>
      <w:szCs w:val="20"/>
      <w:lang w:val="en-US"/>
    </w:rPr>
  </w:style>
  <w:style w:type="paragraph" w:styleId="BodyText2">
    <w:name w:val="Body Text 2"/>
    <w:basedOn w:val="Normal"/>
    <w:link w:val="BodyText2Char"/>
    <w:rsid w:val="00A47C16"/>
    <w:pPr>
      <w:widowControl w:val="0"/>
      <w:spacing w:after="120" w:line="480" w:lineRule="auto"/>
    </w:pPr>
    <w:rPr>
      <w:rFonts w:ascii="Times New Roman" w:eastAsia="Times New Roman" w:hAnsi="Times New Roman" w:cs="Times New Roman"/>
      <w:sz w:val="23"/>
      <w:szCs w:val="20"/>
      <w:lang w:val="en-US"/>
    </w:rPr>
  </w:style>
  <w:style w:type="character" w:customStyle="1" w:styleId="BodyText2Char">
    <w:name w:val="Body Text 2 Char"/>
    <w:basedOn w:val="DefaultParagraphFont"/>
    <w:link w:val="BodyText2"/>
    <w:rsid w:val="00A47C16"/>
    <w:rPr>
      <w:rFonts w:ascii="Times New Roman" w:eastAsia="Times New Roman" w:hAnsi="Times New Roman" w:cs="Times New Roman"/>
      <w:sz w:val="23"/>
      <w:szCs w:val="20"/>
      <w:lang w:val="en-US"/>
    </w:rPr>
  </w:style>
  <w:style w:type="paragraph" w:styleId="BodyTextIndent">
    <w:name w:val="Body Text Indent"/>
    <w:basedOn w:val="Normal"/>
    <w:link w:val="BodyTextIndentChar"/>
    <w:rsid w:val="00A47C16"/>
    <w:pPr>
      <w:widowControl w:val="0"/>
      <w:spacing w:after="120" w:line="270" w:lineRule="atLeast"/>
      <w:ind w:left="283"/>
    </w:pPr>
    <w:rPr>
      <w:rFonts w:ascii="Times New Roman" w:eastAsia="Times New Roman" w:hAnsi="Times New Roman" w:cs="Times New Roman"/>
      <w:sz w:val="23"/>
      <w:szCs w:val="20"/>
      <w:lang w:val="en-US"/>
    </w:rPr>
  </w:style>
  <w:style w:type="character" w:customStyle="1" w:styleId="BodyTextIndentChar">
    <w:name w:val="Body Text Indent Char"/>
    <w:basedOn w:val="DefaultParagraphFont"/>
    <w:link w:val="BodyTextIndent"/>
    <w:rsid w:val="00A47C16"/>
    <w:rPr>
      <w:rFonts w:ascii="Times New Roman" w:eastAsia="Times New Roman" w:hAnsi="Times New Roman" w:cs="Times New Roman"/>
      <w:sz w:val="23"/>
      <w:szCs w:val="20"/>
      <w:lang w:val="en-US"/>
    </w:rPr>
  </w:style>
  <w:style w:type="paragraph" w:customStyle="1" w:styleId="Style1">
    <w:name w:val="Style1"/>
    <w:basedOn w:val="Normal"/>
    <w:rsid w:val="00A47C16"/>
    <w:pPr>
      <w:widowControl w:val="0"/>
      <w:spacing w:after="0" w:line="240" w:lineRule="auto"/>
      <w:ind w:firstLine="432"/>
      <w:jc w:val="both"/>
    </w:pPr>
    <w:rPr>
      <w:rFonts w:ascii="Times New Roman" w:eastAsia="Times New Roman" w:hAnsi="Times New Roman" w:cs="Times New Roman"/>
      <w:szCs w:val="20"/>
    </w:rPr>
  </w:style>
  <w:style w:type="paragraph" w:customStyle="1" w:styleId="BodyBold">
    <w:name w:val="Body Bold"/>
    <w:basedOn w:val="BodyText"/>
    <w:rsid w:val="00A47C16"/>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rsid w:val="00A47C16"/>
    <w:pPr>
      <w:widowControl w:val="0"/>
      <w:spacing w:after="120" w:line="270" w:lineRule="atLeas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A47C16"/>
    <w:rPr>
      <w:rFonts w:ascii="Times New Roman" w:eastAsia="Times New Roman" w:hAnsi="Times New Roman" w:cs="Times New Roman"/>
      <w:sz w:val="16"/>
      <w:szCs w:val="16"/>
      <w:lang w:val="en-US"/>
    </w:rPr>
  </w:style>
  <w:style w:type="paragraph" w:customStyle="1" w:styleId="StyleHeading1TimesNewRoman18ptLeft0cmFirstline">
    <w:name w:val="Style Heading 1 + Times New Roman 18 pt Left:  0 cm First line: ..."/>
    <w:basedOn w:val="Heading1"/>
    <w:rsid w:val="00A47C16"/>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Heading11">
    <w:name w:val="WW-Table Heading11"/>
    <w:basedOn w:val="WW-TableContents11"/>
    <w:rsid w:val="00A47C16"/>
    <w:pPr>
      <w:jc w:val="center"/>
    </w:pPr>
    <w:rPr>
      <w:b/>
      <w:bCs/>
      <w:i/>
      <w:iCs/>
    </w:rPr>
  </w:style>
  <w:style w:type="paragraph" w:customStyle="1" w:styleId="MAZAS0">
    <w:name w:val="MAZAS"/>
    <w:rsid w:val="00A47C16"/>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eastAsia="en-US"/>
    </w:rPr>
  </w:style>
  <w:style w:type="paragraph" w:customStyle="1" w:styleId="pavadinimas0">
    <w:name w:val="pavadinimas"/>
    <w:basedOn w:val="Normal"/>
    <w:rsid w:val="00A47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FootnoteCharacters11111">
    <w:name w:val="WW-Footnote Characters11111"/>
    <w:rsid w:val="00A47C16"/>
    <w:rPr>
      <w:rFonts w:cs="Times New Roman"/>
      <w:sz w:val="20"/>
      <w:vertAlign w:val="superscript"/>
    </w:rPr>
  </w:style>
  <w:style w:type="paragraph" w:customStyle="1" w:styleId="WW-BodyTextIndent31">
    <w:name w:val="WW-Body Text Indent 31"/>
    <w:basedOn w:val="Normal"/>
    <w:rsid w:val="00A47C16"/>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Normal"/>
    <w:next w:val="BodyText"/>
    <w:rsid w:val="00A47C16"/>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A47C16"/>
    <w:pPr>
      <w:tabs>
        <w:tab w:val="right" w:pos="7371"/>
      </w:tabs>
      <w:spacing w:after="0" w:line="270" w:lineRule="atLeast"/>
      <w:ind w:left="-2268"/>
    </w:pPr>
    <w:rPr>
      <w:rFonts w:ascii="Times New Roman" w:eastAsia="Times New Roman" w:hAnsi="Times New Roman" w:cs="Times New Roman"/>
      <w:sz w:val="23"/>
      <w:szCs w:val="20"/>
      <w:lang w:val="en-GB" w:eastAsia="en-US"/>
    </w:rPr>
  </w:style>
  <w:style w:type="paragraph" w:customStyle="1" w:styleId="BodyMargin">
    <w:name w:val="Body Margin"/>
    <w:basedOn w:val="BodyText"/>
    <w:next w:val="BodyText"/>
    <w:rsid w:val="00A47C16"/>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rsid w:val="00A47C16"/>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eastAsia="en-US"/>
    </w:rPr>
  </w:style>
  <w:style w:type="paragraph" w:customStyle="1" w:styleId="BodyMarginNoSpace">
    <w:name w:val="Body Margin NoSpace"/>
    <w:basedOn w:val="BodyMargin"/>
    <w:next w:val="BodyTextNoSpace"/>
    <w:rsid w:val="00A47C16"/>
    <w:pPr>
      <w:spacing w:after="0"/>
    </w:pPr>
  </w:style>
  <w:style w:type="paragraph" w:styleId="ListBullet">
    <w:name w:val="List Bullet"/>
    <w:basedOn w:val="BodyText"/>
    <w:rsid w:val="00A47C16"/>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rsid w:val="00A47C16"/>
    <w:pPr>
      <w:tabs>
        <w:tab w:val="clear" w:pos="425"/>
        <w:tab w:val="clear" w:pos="546"/>
        <w:tab w:val="left" w:pos="851"/>
      </w:tabs>
      <w:ind w:left="850"/>
    </w:pPr>
  </w:style>
  <w:style w:type="paragraph" w:customStyle="1" w:styleId="ListBulletNoSpace">
    <w:name w:val="List Bullet NoSpace"/>
    <w:basedOn w:val="ListBullet"/>
    <w:rsid w:val="00A47C16"/>
    <w:pPr>
      <w:tabs>
        <w:tab w:val="clear" w:pos="546"/>
        <w:tab w:val="num" w:pos="0"/>
      </w:tabs>
      <w:spacing w:after="0"/>
    </w:pPr>
  </w:style>
  <w:style w:type="paragraph" w:customStyle="1" w:styleId="ListBullet2NoSpace">
    <w:name w:val="List Bullet 2 NoSpace"/>
    <w:basedOn w:val="ListBullet2"/>
    <w:rsid w:val="00A47C16"/>
    <w:pPr>
      <w:spacing w:after="0"/>
    </w:pPr>
  </w:style>
  <w:style w:type="paragraph" w:styleId="ListContinue">
    <w:name w:val="List Continue"/>
    <w:basedOn w:val="ListNumber"/>
    <w:rsid w:val="00A47C16"/>
  </w:style>
  <w:style w:type="paragraph" w:styleId="ListNumber">
    <w:name w:val="List Number"/>
    <w:basedOn w:val="BodyText"/>
    <w:rsid w:val="00A47C16"/>
    <w:pPr>
      <w:suppressAutoHyphens w:val="0"/>
      <w:adjustRightInd/>
      <w:spacing w:after="270" w:line="270" w:lineRule="atLeast"/>
      <w:textAlignment w:val="auto"/>
    </w:pPr>
    <w:rPr>
      <w:sz w:val="23"/>
      <w:lang w:val="en-GB" w:eastAsia="en-US"/>
    </w:rPr>
  </w:style>
  <w:style w:type="paragraph" w:styleId="ListContinue2">
    <w:name w:val="List Continue 2"/>
    <w:basedOn w:val="ListContinue"/>
    <w:rsid w:val="00A47C16"/>
    <w:pPr>
      <w:ind w:left="851"/>
    </w:pPr>
  </w:style>
  <w:style w:type="paragraph" w:styleId="ListNumber2">
    <w:name w:val="List Number 2"/>
    <w:basedOn w:val="ListNumber"/>
    <w:rsid w:val="00A47C16"/>
    <w:pPr>
      <w:tabs>
        <w:tab w:val="num" w:pos="1626"/>
      </w:tabs>
      <w:ind w:left="850" w:hanging="425"/>
    </w:pPr>
  </w:style>
  <w:style w:type="paragraph" w:customStyle="1" w:styleId="ListContinueNoSpace">
    <w:name w:val="List Continue NoSpace"/>
    <w:basedOn w:val="ListContinue"/>
    <w:rsid w:val="00A47C16"/>
    <w:pPr>
      <w:spacing w:after="0"/>
    </w:pPr>
  </w:style>
  <w:style w:type="paragraph" w:customStyle="1" w:styleId="ListContinue2NoSpace">
    <w:name w:val="List Continue 2 NoSpace"/>
    <w:basedOn w:val="ListContinue2"/>
    <w:rsid w:val="00A47C16"/>
    <w:pPr>
      <w:spacing w:after="0"/>
    </w:pPr>
  </w:style>
  <w:style w:type="paragraph" w:customStyle="1" w:styleId="ListNumberNoSpace">
    <w:name w:val="List Number NoSpace"/>
    <w:basedOn w:val="ListNumber"/>
    <w:rsid w:val="00A47C16"/>
    <w:pPr>
      <w:spacing w:after="0"/>
    </w:pPr>
  </w:style>
  <w:style w:type="paragraph" w:customStyle="1" w:styleId="ListNumber2NoSpace">
    <w:name w:val="List Number 2 NoSpace"/>
    <w:basedOn w:val="ListNumber2"/>
    <w:rsid w:val="00A47C16"/>
    <w:pPr>
      <w:spacing w:after="0"/>
    </w:pPr>
  </w:style>
  <w:style w:type="paragraph" w:customStyle="1" w:styleId="ListHanging">
    <w:name w:val="List Hanging"/>
    <w:basedOn w:val="BodyText"/>
    <w:rsid w:val="00A47C16"/>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A47C16"/>
    <w:pPr>
      <w:spacing w:after="0"/>
    </w:pPr>
  </w:style>
  <w:style w:type="paragraph" w:styleId="Signature">
    <w:name w:val="Signature"/>
    <w:basedOn w:val="BodyText"/>
    <w:link w:val="SignatureChar"/>
    <w:rsid w:val="00A47C16"/>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rsid w:val="00A47C16"/>
    <w:rPr>
      <w:rFonts w:ascii="Times New Roman" w:eastAsia="Times New Roman" w:hAnsi="Times New Roman" w:cs="Times New Roman"/>
      <w:sz w:val="18"/>
      <w:szCs w:val="20"/>
      <w:lang w:val="en-GB" w:eastAsia="en-US"/>
    </w:rPr>
  </w:style>
  <w:style w:type="paragraph" w:customStyle="1" w:styleId="FrontPage1">
    <w:name w:val="FrontPage1"/>
    <w:basedOn w:val="Normal"/>
    <w:next w:val="BodyText"/>
    <w:rsid w:val="00A47C16"/>
    <w:pPr>
      <w:suppressAutoHyphens/>
      <w:spacing w:after="160" w:line="320" w:lineRule="exact"/>
    </w:pPr>
    <w:rPr>
      <w:rFonts w:ascii="TrueHelveticaLight" w:eastAsia="Times New Roman" w:hAnsi="TrueHelveticaLight" w:cs="Times New Roman"/>
      <w:sz w:val="28"/>
      <w:szCs w:val="20"/>
      <w:lang w:val="en-GB" w:eastAsia="en-US"/>
    </w:rPr>
  </w:style>
  <w:style w:type="paragraph" w:customStyle="1" w:styleId="CowiTitle">
    <w:name w:val="CowiTitle"/>
    <w:basedOn w:val="FrontPage2"/>
    <w:next w:val="BodyText"/>
    <w:rsid w:val="00A47C16"/>
  </w:style>
  <w:style w:type="paragraph" w:customStyle="1" w:styleId="FrontPage2">
    <w:name w:val="FrontPage2"/>
    <w:basedOn w:val="FrontPage1"/>
    <w:next w:val="BodyText"/>
    <w:rsid w:val="00A47C16"/>
    <w:pPr>
      <w:spacing w:line="400" w:lineRule="exact"/>
    </w:pPr>
    <w:rPr>
      <w:rFonts w:ascii="TrueHelveticaBlack" w:hAnsi="TrueHelveticaBlack"/>
      <w:sz w:val="36"/>
    </w:rPr>
  </w:style>
  <w:style w:type="paragraph" w:styleId="ListBullet3">
    <w:name w:val="List Bullet 3"/>
    <w:basedOn w:val="ListBullet2"/>
    <w:rsid w:val="00A47C16"/>
    <w:pPr>
      <w:tabs>
        <w:tab w:val="clear" w:pos="851"/>
        <w:tab w:val="left" w:pos="1276"/>
      </w:tabs>
      <w:ind w:left="1276"/>
    </w:pPr>
  </w:style>
  <w:style w:type="paragraph" w:styleId="ListContinue3">
    <w:name w:val="List Continue 3"/>
    <w:basedOn w:val="ListContinue2"/>
    <w:rsid w:val="00A47C16"/>
    <w:pPr>
      <w:ind w:left="1276"/>
    </w:pPr>
  </w:style>
  <w:style w:type="paragraph" w:styleId="ListNumber3">
    <w:name w:val="List Number 3"/>
    <w:basedOn w:val="ListNumber2"/>
    <w:rsid w:val="00A47C16"/>
    <w:pPr>
      <w:numPr>
        <w:ilvl w:val="2"/>
      </w:numPr>
      <w:tabs>
        <w:tab w:val="num" w:pos="643"/>
        <w:tab w:val="left" w:pos="1276"/>
        <w:tab w:val="num" w:pos="1626"/>
      </w:tabs>
      <w:ind w:left="1276" w:hanging="360"/>
    </w:pPr>
  </w:style>
  <w:style w:type="paragraph" w:customStyle="1" w:styleId="ListBullet3NoSpace">
    <w:name w:val="List Bullet 3 NoSpace"/>
    <w:basedOn w:val="ListBullet3"/>
    <w:rsid w:val="00A47C16"/>
    <w:pPr>
      <w:spacing w:after="0"/>
    </w:pPr>
  </w:style>
  <w:style w:type="paragraph" w:customStyle="1" w:styleId="ListContinue3NoSpace">
    <w:name w:val="List Continue 3 NoSpace"/>
    <w:basedOn w:val="ListContinue3"/>
    <w:rsid w:val="00A47C16"/>
    <w:pPr>
      <w:spacing w:after="0"/>
    </w:pPr>
  </w:style>
  <w:style w:type="paragraph" w:customStyle="1" w:styleId="ListNumber3NoSpace">
    <w:name w:val="List Number 3 NoSpace"/>
    <w:rsid w:val="00A47C16"/>
    <w:pPr>
      <w:tabs>
        <w:tab w:val="left" w:pos="1276"/>
        <w:tab w:val="num" w:pos="2346"/>
      </w:tabs>
      <w:spacing w:after="0" w:line="270" w:lineRule="atLeast"/>
      <w:ind w:left="1276" w:hanging="720"/>
    </w:pPr>
    <w:rPr>
      <w:rFonts w:ascii="Times New Roman" w:eastAsia="Times New Roman" w:hAnsi="Times New Roman" w:cs="Times New Roman"/>
      <w:sz w:val="23"/>
      <w:szCs w:val="20"/>
      <w:lang w:val="en-GB" w:eastAsia="en-US"/>
    </w:rPr>
  </w:style>
  <w:style w:type="paragraph" w:customStyle="1" w:styleId="ListContinue0">
    <w:name w:val="List Continue 0"/>
    <w:basedOn w:val="ListContinue"/>
    <w:rsid w:val="00A47C16"/>
  </w:style>
  <w:style w:type="paragraph" w:customStyle="1" w:styleId="ListContinue0NoSpace">
    <w:name w:val="List Continue 0 NoSpace"/>
    <w:rsid w:val="00A47C16"/>
    <w:pPr>
      <w:spacing w:after="0" w:line="270" w:lineRule="atLeast"/>
    </w:pPr>
    <w:rPr>
      <w:rFonts w:ascii="Times New Roman" w:eastAsia="Times New Roman" w:hAnsi="Times New Roman" w:cs="Times New Roman"/>
      <w:sz w:val="23"/>
      <w:szCs w:val="20"/>
      <w:lang w:val="en-GB" w:eastAsia="en-US"/>
    </w:rPr>
  </w:style>
  <w:style w:type="paragraph" w:customStyle="1" w:styleId="CaptionMargin">
    <w:name w:val="Caption Margin"/>
    <w:basedOn w:val="Caption"/>
    <w:next w:val="BodyText"/>
    <w:rsid w:val="00A47C16"/>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A47C16"/>
    <w:pPr>
      <w:framePr w:wrap="auto"/>
    </w:pPr>
  </w:style>
  <w:style w:type="paragraph" w:customStyle="1" w:styleId="FrontPageFrame">
    <w:name w:val="FrontPageFrame"/>
    <w:basedOn w:val="Normal"/>
    <w:rsid w:val="00A47C16"/>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eastAsia="en-US"/>
    </w:rPr>
  </w:style>
  <w:style w:type="paragraph" w:customStyle="1" w:styleId="CowiAuthor">
    <w:name w:val="CowiAuthor"/>
    <w:basedOn w:val="FrontPageFrame"/>
    <w:next w:val="FrontPageFrame"/>
    <w:rsid w:val="00A47C16"/>
    <w:pPr>
      <w:framePr w:wrap="auto"/>
    </w:pPr>
  </w:style>
  <w:style w:type="paragraph" w:customStyle="1" w:styleId="CowiClient">
    <w:name w:val="CowiClient"/>
    <w:basedOn w:val="FrontPage1"/>
    <w:next w:val="BlockText"/>
    <w:rsid w:val="00A47C16"/>
  </w:style>
  <w:style w:type="paragraph" w:styleId="BlockText">
    <w:name w:val="Block Text"/>
    <w:basedOn w:val="Normal"/>
    <w:rsid w:val="00A47C16"/>
    <w:pPr>
      <w:spacing w:after="120" w:line="270" w:lineRule="atLeast"/>
      <w:ind w:left="1440" w:right="1440"/>
    </w:pPr>
    <w:rPr>
      <w:rFonts w:ascii="Times New Roman" w:eastAsia="Times New Roman" w:hAnsi="Times New Roman" w:cs="Times New Roman"/>
      <w:sz w:val="23"/>
      <w:szCs w:val="20"/>
      <w:lang w:val="en-GB" w:eastAsia="en-US"/>
    </w:rPr>
  </w:style>
  <w:style w:type="paragraph" w:customStyle="1" w:styleId="HeaderFirstLogo">
    <w:name w:val="HeaderFirstLogo"/>
    <w:basedOn w:val="Normal"/>
    <w:next w:val="Normal"/>
    <w:rsid w:val="00A47C16"/>
    <w:pPr>
      <w:framePr w:w="3799" w:wrap="auto" w:vAnchor="page" w:hAnchor="page" w:xAlign="right" w:y="795"/>
      <w:spacing w:after="0" w:line="270" w:lineRule="atLeast"/>
    </w:pPr>
    <w:rPr>
      <w:rFonts w:ascii="Times New Roman" w:eastAsia="Times New Roman" w:hAnsi="Times New Roman" w:cs="Times New Roman"/>
      <w:sz w:val="23"/>
      <w:szCs w:val="20"/>
      <w:lang w:val="en-GB" w:eastAsia="en-US"/>
    </w:rPr>
  </w:style>
  <w:style w:type="paragraph" w:customStyle="1" w:styleId="HeaderFrame">
    <w:name w:val="HeaderFrame"/>
    <w:basedOn w:val="Normal"/>
    <w:next w:val="Normal"/>
    <w:rsid w:val="00A47C16"/>
    <w:pPr>
      <w:framePr w:hSpace="284" w:wrap="auto" w:vAnchor="text" w:hAnchor="margin" w:xAlign="right" w:y="1"/>
      <w:spacing w:after="0" w:line="270" w:lineRule="atLeast"/>
    </w:pPr>
    <w:rPr>
      <w:rFonts w:ascii="Times New Roman" w:eastAsia="Times New Roman" w:hAnsi="Times New Roman" w:cs="Times New Roman"/>
      <w:sz w:val="23"/>
      <w:szCs w:val="20"/>
      <w:lang w:val="en-GB" w:eastAsia="en-US"/>
    </w:rPr>
  </w:style>
  <w:style w:type="paragraph" w:customStyle="1" w:styleId="FooterFrame">
    <w:name w:val="FooterFrame"/>
    <w:basedOn w:val="Normal"/>
    <w:next w:val="Normal"/>
    <w:rsid w:val="00A47C16"/>
    <w:pPr>
      <w:framePr w:hSpace="284" w:wrap="auto" w:vAnchor="text" w:hAnchor="margin" w:xAlign="right" w:y="1"/>
      <w:spacing w:after="0" w:line="270" w:lineRule="atLeast"/>
    </w:pPr>
    <w:rPr>
      <w:rFonts w:ascii="DaneHelveticaNeue" w:eastAsia="Times New Roman" w:hAnsi="DaneHelveticaNeue" w:cs="Times New Roman"/>
      <w:sz w:val="12"/>
      <w:szCs w:val="20"/>
      <w:lang w:val="en-GB" w:eastAsia="en-US"/>
    </w:rPr>
  </w:style>
  <w:style w:type="paragraph" w:customStyle="1" w:styleId="FrontPage3">
    <w:name w:val="FrontPage3"/>
    <w:basedOn w:val="FrontPage1"/>
    <w:next w:val="BlockText"/>
    <w:rsid w:val="00A47C16"/>
    <w:pPr>
      <w:spacing w:before="160" w:after="0"/>
    </w:pPr>
    <w:rPr>
      <w:sz w:val="20"/>
    </w:rPr>
  </w:style>
  <w:style w:type="paragraph" w:customStyle="1" w:styleId="ContentsPage">
    <w:name w:val="ContentsPage"/>
    <w:basedOn w:val="Normal"/>
    <w:next w:val="BodyText"/>
    <w:rsid w:val="00A47C16"/>
    <w:pPr>
      <w:pageBreakBefore/>
      <w:suppressAutoHyphens/>
      <w:spacing w:before="2680" w:after="0" w:line="320" w:lineRule="exact"/>
    </w:pPr>
    <w:rPr>
      <w:rFonts w:ascii="TrueHelveticaBlack" w:eastAsia="Times New Roman" w:hAnsi="TrueHelveticaBlack" w:cs="Times New Roman"/>
      <w:b/>
      <w:sz w:val="32"/>
      <w:szCs w:val="20"/>
      <w:lang w:val="en-GB" w:eastAsia="en-US"/>
    </w:rPr>
  </w:style>
  <w:style w:type="paragraph" w:customStyle="1" w:styleId="AppendixPage">
    <w:name w:val="AppendixPage"/>
    <w:basedOn w:val="ContentsPage"/>
    <w:next w:val="BodyTextNoSpace"/>
    <w:rsid w:val="00A47C16"/>
    <w:pPr>
      <w:pageBreakBefore w:val="0"/>
      <w:spacing w:before="120" w:after="320"/>
    </w:pPr>
  </w:style>
  <w:style w:type="paragraph" w:customStyle="1" w:styleId="Appendix">
    <w:name w:val="Appendix"/>
    <w:basedOn w:val="Normal"/>
    <w:next w:val="BodyText"/>
    <w:rsid w:val="00A47C1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en-US"/>
    </w:rPr>
  </w:style>
  <w:style w:type="paragraph" w:customStyle="1" w:styleId="HeaderFrameEven">
    <w:name w:val="HeaderFrameEven"/>
    <w:basedOn w:val="HeaderFrame"/>
    <w:rsid w:val="00A47C16"/>
    <w:pPr>
      <w:framePr w:wrap="auto"/>
    </w:pPr>
    <w:rPr>
      <w:rFonts w:ascii="DaneHelveticaNeue" w:hAnsi="DaneHelveticaNeue"/>
      <w:sz w:val="16"/>
    </w:rPr>
  </w:style>
  <w:style w:type="paragraph" w:styleId="BodyTextIndent2">
    <w:name w:val="Body Text Indent 2"/>
    <w:basedOn w:val="Normal"/>
    <w:link w:val="BodyTextIndent2Char"/>
    <w:rsid w:val="00A47C16"/>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eastAsia="en-US"/>
    </w:rPr>
  </w:style>
  <w:style w:type="character" w:customStyle="1" w:styleId="BodyTextIndent2Char">
    <w:name w:val="Body Text Indent 2 Char"/>
    <w:basedOn w:val="DefaultParagraphFont"/>
    <w:link w:val="BodyTextIndent2"/>
    <w:rsid w:val="00A47C16"/>
    <w:rPr>
      <w:rFonts w:ascii="Times New Roman" w:eastAsia="Times New Roman" w:hAnsi="Times New Roman" w:cs="Times New Roman"/>
      <w:sz w:val="23"/>
      <w:szCs w:val="20"/>
      <w:lang w:val="en-GB" w:eastAsia="en-US"/>
    </w:rPr>
  </w:style>
  <w:style w:type="paragraph" w:customStyle="1" w:styleId="FooterEven">
    <w:name w:val="FooterEven"/>
    <w:basedOn w:val="Footer"/>
    <w:rsid w:val="00A47C16"/>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A47C16"/>
    <w:rPr>
      <w:rFonts w:ascii="DaneHelveticaNeue" w:hAnsi="DaneHelveticaNeue" w:cs="Times New Roman"/>
      <w:sz w:val="16"/>
    </w:rPr>
  </w:style>
  <w:style w:type="paragraph" w:customStyle="1" w:styleId="gerard">
    <w:name w:val="gerard"/>
    <w:basedOn w:val="Heading2"/>
    <w:rsid w:val="00A47C16"/>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A47C16"/>
    <w:pPr>
      <w:widowControl w:val="0"/>
      <w:numPr>
        <w:ilvl w:val="12"/>
      </w:numPr>
      <w:spacing w:after="0" w:line="270" w:lineRule="atLeast"/>
      <w:ind w:left="993" w:hanging="142"/>
    </w:pPr>
    <w:rPr>
      <w:rFonts w:ascii="Times New Roman" w:eastAsia="Times New Roman" w:hAnsi="Times New Roman" w:cs="Times New Roman"/>
      <w:sz w:val="20"/>
      <w:szCs w:val="20"/>
      <w:lang w:val="en-GB" w:eastAsia="en-US"/>
    </w:rPr>
  </w:style>
  <w:style w:type="character" w:customStyle="1" w:styleId="BodyTextIndent3Char">
    <w:name w:val="Body Text Indent 3 Char"/>
    <w:basedOn w:val="DefaultParagraphFont"/>
    <w:link w:val="BodyTextIndent3"/>
    <w:rsid w:val="00A47C16"/>
    <w:rPr>
      <w:rFonts w:ascii="Times New Roman" w:eastAsia="Times New Roman" w:hAnsi="Times New Roman" w:cs="Times New Roman"/>
      <w:sz w:val="20"/>
      <w:szCs w:val="20"/>
      <w:lang w:val="en-GB" w:eastAsia="en-US"/>
    </w:rPr>
  </w:style>
  <w:style w:type="character" w:styleId="LineNumber">
    <w:name w:val="line number"/>
    <w:rsid w:val="00A47C16"/>
    <w:rPr>
      <w:rFonts w:cs="Times New Roman"/>
    </w:rPr>
  </w:style>
  <w:style w:type="paragraph" w:customStyle="1" w:styleId="WW-Caption">
    <w:name w:val="WW-Caption"/>
    <w:basedOn w:val="Normal"/>
    <w:rsid w:val="00A47C16"/>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customStyle="1" w:styleId="CommentTextChar">
    <w:name w:val="Comment Text Char"/>
    <w:basedOn w:val="DefaultParagraphFont"/>
    <w:link w:val="CommentText"/>
    <w:rsid w:val="00A47C16"/>
    <w:rPr>
      <w:rFonts w:ascii="Times New Roman" w:eastAsia="Times New Roman" w:hAnsi="Times New Roman" w:cs="Times New Roman"/>
      <w:sz w:val="20"/>
      <w:szCs w:val="20"/>
    </w:rPr>
  </w:style>
  <w:style w:type="paragraph" w:styleId="CommentText">
    <w:name w:val="annotation text"/>
    <w:basedOn w:val="Normal"/>
    <w:link w:val="CommentTextChar"/>
    <w:semiHidden/>
    <w:rsid w:val="00A47C16"/>
    <w:pPr>
      <w:suppressAutoHyphens/>
      <w:adjustRightInd w:val="0"/>
      <w:spacing w:after="0" w:line="360" w:lineRule="atLeast"/>
      <w:textAlignment w:val="baseline"/>
    </w:pPr>
    <w:rPr>
      <w:rFonts w:ascii="Times New Roman" w:eastAsia="Times New Roman" w:hAnsi="Times New Roman" w:cs="Times New Roman"/>
      <w:sz w:val="20"/>
      <w:szCs w:val="20"/>
    </w:rPr>
  </w:style>
  <w:style w:type="paragraph" w:customStyle="1" w:styleId="BodyText20">
    <w:name w:val="Body Text2"/>
    <w:rsid w:val="00A47C16"/>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eastAsia="en-US"/>
    </w:rPr>
  </w:style>
  <w:style w:type="character" w:customStyle="1" w:styleId="CommentSubjectChar">
    <w:name w:val="Comment Subject Char"/>
    <w:basedOn w:val="CommentTextChar"/>
    <w:link w:val="CommentSubject"/>
    <w:rsid w:val="00A47C16"/>
    <w:rPr>
      <w:b/>
      <w:bCs/>
    </w:rPr>
  </w:style>
  <w:style w:type="paragraph" w:styleId="CommentSubject">
    <w:name w:val="annotation subject"/>
    <w:basedOn w:val="CommentText"/>
    <w:next w:val="CommentText"/>
    <w:link w:val="CommentSubjectChar"/>
    <w:semiHidden/>
    <w:rsid w:val="00A47C16"/>
    <w:pPr>
      <w:suppressAutoHyphens w:val="0"/>
      <w:adjustRightInd/>
      <w:spacing w:line="240" w:lineRule="auto"/>
      <w:textAlignment w:val="auto"/>
    </w:pPr>
    <w:rPr>
      <w:b/>
      <w:bCs/>
    </w:rPr>
  </w:style>
  <w:style w:type="paragraph" w:customStyle="1" w:styleId="BodyText30">
    <w:name w:val="Body Text3"/>
    <w:rsid w:val="00A47C16"/>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customStyle="1" w:styleId="Style">
    <w:name w:val="Style"/>
    <w:rsid w:val="00A47C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
    <w:name w:val="Char"/>
    <w:basedOn w:val="Normal"/>
    <w:rsid w:val="00565DF8"/>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2887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207966" TargetMode="External"/><Relationship Id="rId17" Type="http://schemas.openxmlformats.org/officeDocument/2006/relationships/hyperlink" Target="http://www3.lrs.lt/pls/inter/dokpaieska.showdoc_l?p_id=112711" TargetMode="External"/><Relationship Id="rId2" Type="http://schemas.openxmlformats.org/officeDocument/2006/relationships/numbering" Target="numbering.xml"/><Relationship Id="rId16" Type="http://schemas.openxmlformats.org/officeDocument/2006/relationships/hyperlink" Target="http://www3.lrs.lt/pls/inter/dokpaieska.showdoc_l?p_id=4470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lrs.lt/pls/inter/dokpaieska.showdoc_l?p_id=383042" TargetMode="External"/><Relationship Id="rId10" Type="http://schemas.openxmlformats.org/officeDocument/2006/relationships/hyperlink" Target="mailto:stiklas@kaunostikl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iklas@kaunostiklas.lt" TargetMode="External"/><Relationship Id="rId14" Type="http://schemas.openxmlformats.org/officeDocument/2006/relationships/hyperlink" Target="http://www3.lrs.lt/pls/inter/dokpaieska.showdoc_l?p_id=327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D3A7-C9C4-4E19-B702-2B0B3949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10</Pages>
  <Words>10545</Words>
  <Characters>6012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ausra</cp:lastModifiedBy>
  <cp:revision>33</cp:revision>
  <cp:lastPrinted>2015-02-11T11:20:00Z</cp:lastPrinted>
  <dcterms:created xsi:type="dcterms:W3CDTF">2015-01-21T12:32:00Z</dcterms:created>
  <dcterms:modified xsi:type="dcterms:W3CDTF">2016-04-06T06:25:00Z</dcterms:modified>
</cp:coreProperties>
</file>